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26" w:rsidRDefault="00C121AB" w:rsidP="009B7E26">
      <w:pPr>
        <w:pStyle w:val="Heading1"/>
      </w:pPr>
      <w:r>
        <w:t xml:space="preserve">Functional and Technical Extracts </w:t>
      </w:r>
      <w:r w:rsidR="009B7E26">
        <w:t>from Workshop Notes</w:t>
      </w:r>
    </w:p>
    <w:p w:rsidR="00973A4B" w:rsidRDefault="00973A4B"/>
    <w:p w:rsidR="007F1DD2" w:rsidRDefault="009B7E26">
      <w:r w:rsidRPr="009B7E26">
        <w:t xml:space="preserve">ORCID Members Workshop </w:t>
      </w:r>
      <w:r>
        <w:t xml:space="preserve">– 25 </w:t>
      </w:r>
      <w:proofErr w:type="gramStart"/>
      <w:r>
        <w:t>May,</w:t>
      </w:r>
      <w:proofErr w:type="gramEnd"/>
      <w:r>
        <w:t xml:space="preserve"> 2016</w:t>
      </w:r>
    </w:p>
    <w:p w:rsidR="007F1DD2" w:rsidRDefault="007F1DD2"/>
    <w:p w:rsidR="00C121AB" w:rsidRDefault="00D916BC">
      <w:r>
        <w:t xml:space="preserve">Edited by </w:t>
      </w:r>
      <w:r w:rsidR="007F1DD2">
        <w:t>David Kay, Jisc ORCID Support Team (</w:t>
      </w:r>
      <w:hyperlink r:id="rId5" w:history="1">
        <w:r w:rsidR="007F1DD2" w:rsidRPr="00773C84">
          <w:rPr>
            <w:rStyle w:val="Hyperlink"/>
          </w:rPr>
          <w:t>david.kay@sero.co.uk</w:t>
        </w:r>
      </w:hyperlink>
      <w:r w:rsidR="007F1DD2">
        <w:t xml:space="preserve">) </w:t>
      </w:r>
    </w:p>
    <w:p w:rsidR="009A1DBD" w:rsidRDefault="009A1DBD"/>
    <w:p w:rsidR="00C121AB" w:rsidRDefault="00C121AB" w:rsidP="00C121AB">
      <w:pPr>
        <w:pStyle w:val="Heading2"/>
      </w:pPr>
      <w:r>
        <w:t>Scope</w:t>
      </w:r>
    </w:p>
    <w:p w:rsidR="00C121AB" w:rsidRPr="00642E4F" w:rsidRDefault="00C121AB" w:rsidP="00C121AB">
      <w:pPr>
        <w:rPr>
          <w:rFonts w:ascii="Arial" w:hAnsi="Arial"/>
          <w:sz w:val="22"/>
        </w:rPr>
      </w:pPr>
    </w:p>
    <w:p w:rsidR="00C121AB" w:rsidRPr="00642E4F" w:rsidRDefault="00C121AB" w:rsidP="00C121AB">
      <w:pPr>
        <w:rPr>
          <w:rFonts w:ascii="Arial" w:hAnsi="Arial"/>
          <w:bCs/>
          <w:color w:val="000000"/>
          <w:sz w:val="22"/>
          <w:szCs w:val="20"/>
          <w:lang w:val="en-GB"/>
        </w:rPr>
      </w:pPr>
      <w:r w:rsidRPr="00642E4F">
        <w:rPr>
          <w:rFonts w:ascii="Arial" w:hAnsi="Arial"/>
          <w:bCs/>
          <w:color w:val="000000"/>
          <w:sz w:val="22"/>
          <w:szCs w:val="20"/>
          <w:lang w:val="en-GB"/>
        </w:rPr>
        <w:t xml:space="preserve">This document contains </w:t>
      </w:r>
      <w:r w:rsidR="0082774F" w:rsidRPr="00642E4F">
        <w:rPr>
          <w:rFonts w:ascii="Arial" w:hAnsi="Arial"/>
          <w:bCs/>
          <w:color w:val="000000"/>
          <w:sz w:val="22"/>
          <w:szCs w:val="20"/>
          <w:lang w:val="en-GB"/>
        </w:rPr>
        <w:t xml:space="preserve">all </w:t>
      </w:r>
      <w:r w:rsidRPr="00642E4F">
        <w:rPr>
          <w:rFonts w:ascii="Arial" w:hAnsi="Arial"/>
          <w:bCs/>
          <w:color w:val="000000"/>
          <w:sz w:val="22"/>
          <w:szCs w:val="20"/>
          <w:lang w:val="en-GB"/>
        </w:rPr>
        <w:t xml:space="preserve">statements from the 25 May event notes relating to </w:t>
      </w:r>
    </w:p>
    <w:p w:rsidR="00C121AB" w:rsidRPr="00642E4F" w:rsidRDefault="0082774F" w:rsidP="00C121AB">
      <w:pPr>
        <w:pStyle w:val="ListParagraph"/>
        <w:numPr>
          <w:ilvl w:val="0"/>
          <w:numId w:val="15"/>
        </w:numPr>
        <w:rPr>
          <w:rFonts w:ascii="Arial" w:hAnsi="Arial"/>
          <w:bCs/>
          <w:color w:val="000000"/>
          <w:sz w:val="22"/>
          <w:szCs w:val="20"/>
          <w:lang w:val="en-GB"/>
        </w:rPr>
      </w:pPr>
      <w:r w:rsidRPr="00642E4F">
        <w:rPr>
          <w:rFonts w:ascii="Arial" w:hAnsi="Arial"/>
          <w:bCs/>
          <w:color w:val="000000"/>
          <w:sz w:val="22"/>
          <w:szCs w:val="20"/>
          <w:lang w:val="en-GB"/>
        </w:rPr>
        <w:t>Use Cases, including the near and wider E</w:t>
      </w:r>
      <w:r w:rsidR="00C121AB" w:rsidRPr="00642E4F">
        <w:rPr>
          <w:rFonts w:ascii="Arial" w:hAnsi="Arial"/>
          <w:bCs/>
          <w:color w:val="000000"/>
          <w:sz w:val="22"/>
          <w:szCs w:val="20"/>
          <w:lang w:val="en-GB"/>
        </w:rPr>
        <w:t xml:space="preserve">cosystem </w:t>
      </w:r>
    </w:p>
    <w:p w:rsidR="00C121AB" w:rsidRPr="00642E4F" w:rsidRDefault="00C121AB" w:rsidP="00C121AB">
      <w:pPr>
        <w:pStyle w:val="ListParagraph"/>
        <w:numPr>
          <w:ilvl w:val="0"/>
          <w:numId w:val="15"/>
        </w:numPr>
        <w:rPr>
          <w:rFonts w:ascii="Arial" w:hAnsi="Arial"/>
          <w:bCs/>
          <w:color w:val="000000"/>
          <w:sz w:val="22"/>
          <w:szCs w:val="20"/>
          <w:lang w:val="en-GB"/>
        </w:rPr>
      </w:pPr>
      <w:r w:rsidRPr="00642E4F">
        <w:rPr>
          <w:rFonts w:ascii="Arial" w:hAnsi="Arial"/>
          <w:bCs/>
          <w:color w:val="000000"/>
          <w:sz w:val="22"/>
          <w:szCs w:val="20"/>
          <w:lang w:val="en-GB"/>
        </w:rPr>
        <w:t>Technical Requirements</w:t>
      </w:r>
      <w:r w:rsidR="0082774F" w:rsidRPr="00642E4F">
        <w:rPr>
          <w:rFonts w:ascii="Arial" w:hAnsi="Arial"/>
          <w:bCs/>
          <w:color w:val="000000"/>
          <w:sz w:val="22"/>
          <w:szCs w:val="20"/>
          <w:lang w:val="en-GB"/>
        </w:rPr>
        <w:t>, including system specific</w:t>
      </w:r>
    </w:p>
    <w:p w:rsidR="00C121AB" w:rsidRPr="00642E4F" w:rsidRDefault="00C121AB" w:rsidP="00C121AB">
      <w:pPr>
        <w:rPr>
          <w:rFonts w:ascii="Arial" w:hAnsi="Arial"/>
          <w:bCs/>
          <w:color w:val="000000"/>
          <w:sz w:val="22"/>
          <w:szCs w:val="20"/>
          <w:lang w:val="en-GB"/>
        </w:rPr>
      </w:pPr>
    </w:p>
    <w:p w:rsidR="00C121AB" w:rsidRPr="00642E4F" w:rsidRDefault="003228C4" w:rsidP="00C121AB">
      <w:pPr>
        <w:rPr>
          <w:rFonts w:ascii="Arial" w:hAnsi="Arial"/>
          <w:bCs/>
          <w:color w:val="000000"/>
          <w:sz w:val="22"/>
          <w:szCs w:val="20"/>
          <w:lang w:val="en-GB"/>
        </w:rPr>
      </w:pPr>
      <w:r w:rsidRPr="00642E4F">
        <w:rPr>
          <w:rFonts w:ascii="Arial" w:hAnsi="Arial"/>
          <w:bCs/>
          <w:color w:val="000000"/>
          <w:sz w:val="22"/>
          <w:szCs w:val="20"/>
          <w:lang w:val="en-GB"/>
        </w:rPr>
        <w:t>Each of the 52</w:t>
      </w:r>
      <w:r w:rsidR="00C121AB" w:rsidRPr="00642E4F">
        <w:rPr>
          <w:rFonts w:ascii="Arial" w:hAnsi="Arial"/>
          <w:bCs/>
          <w:color w:val="000000"/>
          <w:sz w:val="22"/>
          <w:szCs w:val="20"/>
          <w:lang w:val="en-GB"/>
        </w:rPr>
        <w:t xml:space="preserve"> statements has been ex</w:t>
      </w:r>
      <w:r w:rsidR="00884C5D">
        <w:rPr>
          <w:rFonts w:ascii="Arial" w:hAnsi="Arial"/>
          <w:bCs/>
          <w:color w:val="000000"/>
          <w:sz w:val="22"/>
          <w:szCs w:val="20"/>
          <w:lang w:val="en-GB"/>
        </w:rPr>
        <w:t xml:space="preserve">tracted verbatim from the notes. They </w:t>
      </w:r>
      <w:r w:rsidR="00C121AB" w:rsidRPr="00642E4F">
        <w:rPr>
          <w:rFonts w:ascii="Arial" w:hAnsi="Arial"/>
          <w:bCs/>
          <w:color w:val="000000"/>
          <w:sz w:val="22"/>
          <w:szCs w:val="20"/>
          <w:lang w:val="en-GB"/>
        </w:rPr>
        <w:t xml:space="preserve">are listed by </w:t>
      </w:r>
      <w:r w:rsidRPr="00642E4F">
        <w:rPr>
          <w:rFonts w:ascii="Arial" w:hAnsi="Arial"/>
          <w:bCs/>
          <w:color w:val="000000"/>
          <w:sz w:val="22"/>
          <w:szCs w:val="20"/>
          <w:highlight w:val="yellow"/>
          <w:lang w:val="en-GB"/>
        </w:rPr>
        <w:t xml:space="preserve">workshop </w:t>
      </w:r>
      <w:r w:rsidR="00C121AB" w:rsidRPr="00642E4F">
        <w:rPr>
          <w:rFonts w:ascii="Arial" w:hAnsi="Arial"/>
          <w:bCs/>
          <w:color w:val="000000"/>
          <w:sz w:val="22"/>
          <w:szCs w:val="20"/>
          <w:highlight w:val="yellow"/>
          <w:lang w:val="en-GB"/>
        </w:rPr>
        <w:t>session</w:t>
      </w:r>
      <w:r w:rsidR="00C121AB" w:rsidRPr="00642E4F">
        <w:rPr>
          <w:rFonts w:ascii="Arial" w:hAnsi="Arial"/>
          <w:bCs/>
          <w:color w:val="000000"/>
          <w:sz w:val="22"/>
          <w:szCs w:val="20"/>
          <w:lang w:val="en-GB"/>
        </w:rPr>
        <w:t xml:space="preserve"> </w:t>
      </w:r>
      <w:r w:rsidR="00253859">
        <w:rPr>
          <w:rFonts w:ascii="Arial" w:hAnsi="Arial"/>
          <w:bCs/>
          <w:color w:val="000000"/>
          <w:sz w:val="22"/>
          <w:szCs w:val="20"/>
          <w:lang w:val="en-GB"/>
        </w:rPr>
        <w:t>and numbered (1-52</w:t>
      </w:r>
      <w:r w:rsidR="00BD799D" w:rsidRPr="00642E4F">
        <w:rPr>
          <w:rFonts w:ascii="Arial" w:hAnsi="Arial"/>
          <w:bCs/>
          <w:color w:val="000000"/>
          <w:sz w:val="22"/>
          <w:szCs w:val="20"/>
          <w:lang w:val="en-GB"/>
        </w:rPr>
        <w:t xml:space="preserve">) </w:t>
      </w:r>
      <w:r w:rsidR="00C121AB" w:rsidRPr="00642E4F">
        <w:rPr>
          <w:rFonts w:ascii="Arial" w:hAnsi="Arial"/>
          <w:bCs/>
          <w:color w:val="000000"/>
          <w:sz w:val="22"/>
          <w:szCs w:val="20"/>
          <w:lang w:val="en-GB"/>
        </w:rPr>
        <w:t xml:space="preserve">in order of appearance </w:t>
      </w:r>
    </w:p>
    <w:p w:rsidR="00C121AB" w:rsidRPr="00642E4F" w:rsidRDefault="00C121AB" w:rsidP="00C121AB">
      <w:pPr>
        <w:rPr>
          <w:rFonts w:ascii="Arial" w:hAnsi="Arial"/>
          <w:bCs/>
          <w:color w:val="000000"/>
          <w:sz w:val="22"/>
          <w:szCs w:val="20"/>
          <w:lang w:val="en-GB"/>
        </w:rPr>
      </w:pPr>
    </w:p>
    <w:p w:rsidR="00BD799D" w:rsidRPr="00642E4F" w:rsidRDefault="00C121AB" w:rsidP="00C121AB">
      <w:pPr>
        <w:rPr>
          <w:rFonts w:ascii="Arial" w:hAnsi="Arial"/>
          <w:bCs/>
          <w:color w:val="000000"/>
          <w:sz w:val="22"/>
          <w:szCs w:val="20"/>
          <w:lang w:val="en-GB"/>
        </w:rPr>
      </w:pPr>
      <w:r w:rsidRPr="00642E4F">
        <w:rPr>
          <w:rFonts w:ascii="Arial" w:hAnsi="Arial"/>
          <w:bCs/>
          <w:color w:val="000000"/>
          <w:sz w:val="22"/>
          <w:szCs w:val="20"/>
          <w:lang w:val="en-GB"/>
        </w:rPr>
        <w:t xml:space="preserve">A </w:t>
      </w:r>
      <w:r w:rsidRPr="00642E4F">
        <w:rPr>
          <w:rFonts w:ascii="Arial" w:hAnsi="Arial"/>
          <w:bCs/>
          <w:color w:val="000000"/>
          <w:sz w:val="22"/>
          <w:szCs w:val="20"/>
          <w:highlight w:val="lightGray"/>
          <w:lang w:val="en-GB"/>
        </w:rPr>
        <w:t>high level theme</w:t>
      </w:r>
      <w:r w:rsidRPr="00642E4F">
        <w:rPr>
          <w:rFonts w:ascii="Arial" w:hAnsi="Arial"/>
          <w:bCs/>
          <w:color w:val="000000"/>
          <w:sz w:val="22"/>
          <w:szCs w:val="20"/>
          <w:lang w:val="en-GB"/>
        </w:rPr>
        <w:t xml:space="preserve"> has been allocated as a preface to each statement – see </w:t>
      </w:r>
      <w:r w:rsidR="008E7DCB" w:rsidRPr="00642E4F">
        <w:rPr>
          <w:rFonts w:ascii="Arial" w:hAnsi="Arial"/>
          <w:bCs/>
          <w:color w:val="000000"/>
          <w:sz w:val="22"/>
          <w:szCs w:val="20"/>
          <w:lang w:val="en-GB"/>
        </w:rPr>
        <w:t xml:space="preserve">the </w:t>
      </w:r>
      <w:r w:rsidRPr="00642E4F">
        <w:rPr>
          <w:rFonts w:ascii="Arial" w:hAnsi="Arial"/>
          <w:bCs/>
          <w:color w:val="000000"/>
          <w:sz w:val="22"/>
          <w:szCs w:val="20"/>
          <w:lang w:val="en-GB"/>
        </w:rPr>
        <w:t xml:space="preserve">Thematic Index </w:t>
      </w:r>
      <w:r w:rsidR="0082774F" w:rsidRPr="00642E4F">
        <w:rPr>
          <w:rFonts w:ascii="Arial" w:hAnsi="Arial"/>
          <w:bCs/>
          <w:color w:val="000000"/>
          <w:sz w:val="22"/>
          <w:szCs w:val="20"/>
          <w:lang w:val="en-GB"/>
        </w:rPr>
        <w:t xml:space="preserve">below </w:t>
      </w:r>
      <w:r w:rsidRPr="00642E4F">
        <w:rPr>
          <w:rFonts w:ascii="Arial" w:hAnsi="Arial"/>
          <w:bCs/>
          <w:color w:val="000000"/>
          <w:sz w:val="22"/>
          <w:szCs w:val="20"/>
          <w:lang w:val="en-GB"/>
        </w:rPr>
        <w:t>if y</w:t>
      </w:r>
      <w:r w:rsidR="008E7DCB" w:rsidRPr="00642E4F">
        <w:rPr>
          <w:rFonts w:ascii="Arial" w:hAnsi="Arial"/>
          <w:bCs/>
          <w:color w:val="000000"/>
          <w:sz w:val="22"/>
          <w:szCs w:val="20"/>
          <w:lang w:val="en-GB"/>
        </w:rPr>
        <w:t>ou wish to navigate in that way. Note that system names have been added if the item come</w:t>
      </w:r>
      <w:r w:rsidR="00F412FB" w:rsidRPr="00642E4F">
        <w:rPr>
          <w:rFonts w:ascii="Arial" w:hAnsi="Arial"/>
          <w:bCs/>
          <w:color w:val="000000"/>
          <w:sz w:val="22"/>
          <w:szCs w:val="20"/>
          <w:lang w:val="en-GB"/>
        </w:rPr>
        <w:t>s from a system specific discussion</w:t>
      </w:r>
      <w:r w:rsidR="008E7DCB" w:rsidRPr="00642E4F">
        <w:rPr>
          <w:rFonts w:ascii="Arial" w:hAnsi="Arial"/>
          <w:bCs/>
          <w:color w:val="000000"/>
          <w:sz w:val="22"/>
          <w:szCs w:val="20"/>
          <w:lang w:val="en-GB"/>
        </w:rPr>
        <w:t>.</w:t>
      </w:r>
      <w:r w:rsidR="00BD799D" w:rsidRPr="00642E4F">
        <w:rPr>
          <w:rFonts w:ascii="Arial" w:hAnsi="Arial"/>
          <w:bCs/>
          <w:color w:val="000000"/>
          <w:sz w:val="22"/>
          <w:szCs w:val="20"/>
          <w:lang w:val="en-GB"/>
        </w:rPr>
        <w:t xml:space="preserve"> These themes have been broadly divided in to three groups:</w:t>
      </w:r>
    </w:p>
    <w:p w:rsidR="00BD799D" w:rsidRPr="00642E4F" w:rsidRDefault="00BD799D" w:rsidP="00C121AB">
      <w:pPr>
        <w:rPr>
          <w:rFonts w:ascii="Arial" w:hAnsi="Arial"/>
          <w:bCs/>
          <w:color w:val="000000"/>
          <w:sz w:val="22"/>
          <w:szCs w:val="20"/>
          <w:lang w:val="en-GB"/>
        </w:rPr>
      </w:pPr>
    </w:p>
    <w:p w:rsidR="00BD799D" w:rsidRPr="00642E4F" w:rsidRDefault="00BD799D" w:rsidP="00BD799D">
      <w:pPr>
        <w:pStyle w:val="ListParagraph"/>
        <w:numPr>
          <w:ilvl w:val="0"/>
          <w:numId w:val="17"/>
        </w:numPr>
        <w:rPr>
          <w:rFonts w:ascii="Arial" w:hAnsi="Arial"/>
          <w:bCs/>
          <w:color w:val="000000"/>
          <w:sz w:val="22"/>
          <w:szCs w:val="20"/>
          <w:lang w:val="en-GB"/>
        </w:rPr>
      </w:pPr>
      <w:r w:rsidRPr="00642E4F">
        <w:rPr>
          <w:rFonts w:ascii="Arial" w:hAnsi="Arial"/>
          <w:bCs/>
          <w:color w:val="000000"/>
          <w:sz w:val="22"/>
          <w:szCs w:val="20"/>
          <w:lang w:val="en-GB"/>
        </w:rPr>
        <w:t>Development Related</w:t>
      </w:r>
      <w:r w:rsidR="00642E4F" w:rsidRPr="00642E4F">
        <w:rPr>
          <w:rFonts w:ascii="Arial" w:hAnsi="Arial"/>
          <w:bCs/>
          <w:color w:val="000000"/>
          <w:sz w:val="22"/>
          <w:szCs w:val="20"/>
          <w:lang w:val="en-GB"/>
        </w:rPr>
        <w:t xml:space="preserve"> – 5 themes / 22 items</w:t>
      </w:r>
    </w:p>
    <w:p w:rsidR="00BD799D" w:rsidRPr="00642E4F" w:rsidRDefault="00BD799D" w:rsidP="00BD799D">
      <w:pPr>
        <w:pStyle w:val="ListParagraph"/>
        <w:numPr>
          <w:ilvl w:val="0"/>
          <w:numId w:val="17"/>
        </w:numPr>
        <w:rPr>
          <w:rFonts w:ascii="Arial" w:hAnsi="Arial"/>
          <w:bCs/>
          <w:color w:val="000000"/>
          <w:sz w:val="22"/>
          <w:szCs w:val="20"/>
          <w:lang w:val="en-GB"/>
        </w:rPr>
      </w:pPr>
      <w:r w:rsidRPr="00642E4F">
        <w:rPr>
          <w:rFonts w:ascii="Arial" w:hAnsi="Arial"/>
          <w:bCs/>
          <w:color w:val="000000"/>
          <w:sz w:val="22"/>
          <w:szCs w:val="20"/>
          <w:lang w:val="en-GB"/>
        </w:rPr>
        <w:t xml:space="preserve">Dialogue Related </w:t>
      </w:r>
      <w:r w:rsidR="00642E4F" w:rsidRPr="00642E4F">
        <w:rPr>
          <w:rFonts w:ascii="Arial" w:hAnsi="Arial"/>
          <w:bCs/>
          <w:color w:val="000000"/>
          <w:sz w:val="22"/>
          <w:szCs w:val="20"/>
          <w:lang w:val="en-GB"/>
        </w:rPr>
        <w:t>– 3 themes / 16 items</w:t>
      </w:r>
    </w:p>
    <w:p w:rsidR="008E7DCB" w:rsidRPr="00642E4F" w:rsidRDefault="00BD799D" w:rsidP="00BD799D">
      <w:pPr>
        <w:pStyle w:val="ListParagraph"/>
        <w:numPr>
          <w:ilvl w:val="0"/>
          <w:numId w:val="17"/>
        </w:numPr>
        <w:rPr>
          <w:rFonts w:ascii="Arial" w:hAnsi="Arial"/>
          <w:bCs/>
          <w:color w:val="000000"/>
          <w:sz w:val="22"/>
          <w:szCs w:val="20"/>
          <w:lang w:val="en-GB"/>
        </w:rPr>
      </w:pPr>
      <w:r w:rsidRPr="00642E4F">
        <w:rPr>
          <w:rFonts w:ascii="Arial" w:hAnsi="Arial"/>
          <w:bCs/>
          <w:color w:val="000000"/>
          <w:sz w:val="22"/>
          <w:szCs w:val="20"/>
          <w:lang w:val="en-GB"/>
        </w:rPr>
        <w:t>Use Case Definition</w:t>
      </w:r>
      <w:r w:rsidR="00642E4F" w:rsidRPr="00642E4F">
        <w:rPr>
          <w:rFonts w:ascii="Arial" w:hAnsi="Arial"/>
          <w:bCs/>
          <w:color w:val="000000"/>
          <w:sz w:val="22"/>
          <w:szCs w:val="20"/>
          <w:lang w:val="en-GB"/>
        </w:rPr>
        <w:t xml:space="preserve"> – 1 theme / 14 items</w:t>
      </w:r>
    </w:p>
    <w:p w:rsidR="00642E4F" w:rsidRPr="00642E4F" w:rsidRDefault="00642E4F" w:rsidP="00C121AB">
      <w:pPr>
        <w:rPr>
          <w:rFonts w:ascii="Arial" w:hAnsi="Arial"/>
          <w:sz w:val="22"/>
        </w:rPr>
      </w:pPr>
    </w:p>
    <w:p w:rsidR="00253859" w:rsidRDefault="00253859" w:rsidP="00253859">
      <w:pPr>
        <w:rPr>
          <w:rFonts w:ascii="Arial" w:hAnsi="Arial"/>
          <w:sz w:val="22"/>
        </w:rPr>
      </w:pPr>
      <w:r w:rsidRPr="00642E4F">
        <w:rPr>
          <w:rFonts w:ascii="Arial" w:hAnsi="Arial"/>
          <w:sz w:val="22"/>
        </w:rPr>
        <w:t>It should be noted that there were no system specific discussions for Converis (the event coincided with the Converis User Group</w:t>
      </w:r>
      <w:r>
        <w:rPr>
          <w:rFonts w:ascii="Arial" w:hAnsi="Arial"/>
          <w:sz w:val="22"/>
        </w:rPr>
        <w:t xml:space="preserve">), or for </w:t>
      </w:r>
      <w:r w:rsidRPr="00642E4F">
        <w:rPr>
          <w:rFonts w:ascii="Arial" w:hAnsi="Arial"/>
          <w:sz w:val="22"/>
        </w:rPr>
        <w:t xml:space="preserve">Fedora </w:t>
      </w:r>
      <w:r>
        <w:rPr>
          <w:rFonts w:ascii="Arial" w:hAnsi="Arial"/>
          <w:sz w:val="22"/>
        </w:rPr>
        <w:t>and Worktribe (where users joined other sessions).</w:t>
      </w:r>
    </w:p>
    <w:p w:rsidR="00C121AB" w:rsidRPr="00642E4F" w:rsidRDefault="00C121AB" w:rsidP="00C121AB">
      <w:pPr>
        <w:rPr>
          <w:rFonts w:ascii="Arial" w:hAnsi="Arial"/>
          <w:sz w:val="22"/>
        </w:rPr>
      </w:pPr>
    </w:p>
    <w:p w:rsidR="00C121AB" w:rsidRPr="00C121AB" w:rsidRDefault="00C121AB" w:rsidP="00C121AB">
      <w:pPr>
        <w:pStyle w:val="Heading2"/>
      </w:pPr>
      <w:r w:rsidRPr="00C121AB">
        <w:t xml:space="preserve">Thematic Index </w:t>
      </w:r>
    </w:p>
    <w:p w:rsidR="00BE7114" w:rsidRPr="00642E4F" w:rsidRDefault="00BE7114" w:rsidP="00C121AB">
      <w:pPr>
        <w:rPr>
          <w:rFonts w:ascii="Arial" w:hAnsi="Arial"/>
          <w:b/>
          <w:bCs/>
          <w:color w:val="000000"/>
          <w:sz w:val="22"/>
          <w:szCs w:val="20"/>
          <w:lang w:val="en-GB"/>
        </w:rPr>
      </w:pPr>
    </w:p>
    <w:p w:rsidR="00BE7114" w:rsidRPr="00642E4F" w:rsidRDefault="00BD799D" w:rsidP="00BE7114">
      <w:pPr>
        <w:rPr>
          <w:rFonts w:ascii="Arial" w:hAnsi="Arial"/>
          <w:b/>
          <w:bCs/>
          <w:color w:val="000000"/>
          <w:sz w:val="22"/>
          <w:szCs w:val="20"/>
          <w:lang w:val="en-GB"/>
        </w:rPr>
      </w:pPr>
      <w:r w:rsidRPr="00642E4F">
        <w:rPr>
          <w:rFonts w:ascii="Arial" w:hAnsi="Arial"/>
          <w:b/>
          <w:bCs/>
          <w:color w:val="000000"/>
          <w:sz w:val="22"/>
          <w:szCs w:val="20"/>
          <w:lang w:val="en-GB"/>
        </w:rPr>
        <w:t xml:space="preserve">a) Development related </w:t>
      </w:r>
    </w:p>
    <w:p w:rsidR="0082774F" w:rsidRPr="00642E4F" w:rsidRDefault="0082774F" w:rsidP="00BE7114">
      <w:pPr>
        <w:rPr>
          <w:rFonts w:ascii="Arial" w:hAnsi="Arial"/>
          <w:bCs/>
          <w:color w:val="000000"/>
          <w:sz w:val="22"/>
          <w:szCs w:val="20"/>
          <w:lang w:val="en-GB"/>
        </w:rPr>
      </w:pP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 xml:space="preserve">Headcount - </w:t>
      </w:r>
      <w:r w:rsidRPr="00642E4F">
        <w:rPr>
          <w:rFonts w:ascii="Arial" w:hAnsi="Arial"/>
          <w:color w:val="000000"/>
          <w:sz w:val="22"/>
          <w:szCs w:val="20"/>
          <w:lang w:val="en-GB"/>
        </w:rPr>
        <w:t>1</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Headcount</w:t>
      </w:r>
      <w:r w:rsidRPr="00642E4F">
        <w:rPr>
          <w:rFonts w:ascii="Arial" w:hAnsi="Arial"/>
          <w:color w:val="000000"/>
          <w:sz w:val="22"/>
          <w:szCs w:val="20"/>
          <w:lang w:val="en-GB"/>
        </w:rPr>
        <w:t xml:space="preserve"> - 18</w:t>
      </w:r>
    </w:p>
    <w:p w:rsidR="00BE7114" w:rsidRPr="00642E4F" w:rsidRDefault="00BE7114" w:rsidP="00BE7114">
      <w:pPr>
        <w:rPr>
          <w:rFonts w:ascii="Arial" w:hAnsi="Arial"/>
          <w:bCs/>
          <w:color w:val="000000"/>
          <w:sz w:val="22"/>
          <w:szCs w:val="20"/>
          <w:lang w:val="en-GB"/>
        </w:rPr>
      </w:pP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Integration - CRIS</w:t>
      </w:r>
      <w:r w:rsidRPr="00642E4F">
        <w:rPr>
          <w:rFonts w:ascii="Arial" w:hAnsi="Arial"/>
          <w:color w:val="000000"/>
          <w:sz w:val="22"/>
          <w:szCs w:val="20"/>
          <w:lang w:val="en-GB"/>
        </w:rPr>
        <w:t xml:space="preserve"> – 11</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Integration - DSpace</w:t>
      </w:r>
      <w:r w:rsidRPr="00642E4F">
        <w:rPr>
          <w:rFonts w:ascii="Arial" w:hAnsi="Arial"/>
          <w:color w:val="000000"/>
          <w:sz w:val="22"/>
          <w:szCs w:val="20"/>
          <w:lang w:val="en-GB"/>
        </w:rPr>
        <w:t xml:space="preserve"> – 35</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 xml:space="preserve">Integration - EPrints </w:t>
      </w:r>
      <w:r w:rsidRPr="00642E4F">
        <w:rPr>
          <w:rFonts w:ascii="Arial" w:hAnsi="Arial"/>
          <w:color w:val="000000"/>
          <w:sz w:val="22"/>
          <w:szCs w:val="20"/>
          <w:lang w:val="en-GB"/>
        </w:rPr>
        <w:t xml:space="preserve"> - 15</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 xml:space="preserve">Integration - EPrints </w:t>
      </w:r>
      <w:r w:rsidRPr="00642E4F">
        <w:rPr>
          <w:rFonts w:ascii="Arial" w:hAnsi="Arial"/>
          <w:color w:val="000000"/>
          <w:sz w:val="22"/>
          <w:szCs w:val="20"/>
          <w:lang w:val="en-GB"/>
        </w:rPr>
        <w:t xml:space="preserve"> - 37</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 xml:space="preserve">Integration - EPrints </w:t>
      </w:r>
      <w:r w:rsidRPr="00642E4F">
        <w:rPr>
          <w:rFonts w:ascii="Arial" w:hAnsi="Arial"/>
          <w:color w:val="000000"/>
          <w:sz w:val="22"/>
          <w:szCs w:val="20"/>
          <w:lang w:val="en-GB"/>
        </w:rPr>
        <w:t xml:space="preserve"> - 39</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 xml:space="preserve">Integration - EPrints </w:t>
      </w:r>
      <w:r w:rsidRPr="00642E4F">
        <w:rPr>
          <w:rFonts w:ascii="Arial" w:hAnsi="Arial"/>
          <w:color w:val="000000"/>
          <w:sz w:val="22"/>
          <w:szCs w:val="20"/>
          <w:lang w:val="en-GB"/>
        </w:rPr>
        <w:t xml:space="preserve"> - 40</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Integration - EPrints</w:t>
      </w:r>
      <w:r w:rsidRPr="00642E4F">
        <w:rPr>
          <w:rFonts w:ascii="Arial" w:hAnsi="Arial"/>
          <w:color w:val="000000"/>
          <w:sz w:val="22"/>
          <w:szCs w:val="20"/>
          <w:lang w:val="en-GB"/>
        </w:rPr>
        <w:t xml:space="preserve"> – 14</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Integration - EPrints</w:t>
      </w:r>
      <w:r w:rsidRPr="00642E4F">
        <w:rPr>
          <w:rFonts w:ascii="Arial" w:hAnsi="Arial"/>
          <w:color w:val="000000"/>
          <w:sz w:val="22"/>
          <w:szCs w:val="20"/>
          <w:lang w:val="en-GB"/>
        </w:rPr>
        <w:t xml:space="preserve"> – 42</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Integration - PURE</w:t>
      </w:r>
      <w:r w:rsidRPr="00642E4F">
        <w:rPr>
          <w:rFonts w:ascii="Arial" w:hAnsi="Arial"/>
          <w:color w:val="000000"/>
          <w:sz w:val="22"/>
          <w:szCs w:val="20"/>
          <w:lang w:val="en-GB"/>
        </w:rPr>
        <w:t xml:space="preserve"> – 45</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Integration - PURE</w:t>
      </w:r>
      <w:r w:rsidRPr="00642E4F">
        <w:rPr>
          <w:rFonts w:ascii="Arial" w:hAnsi="Arial"/>
          <w:color w:val="000000"/>
          <w:sz w:val="22"/>
          <w:szCs w:val="20"/>
          <w:lang w:val="en-GB"/>
        </w:rPr>
        <w:t xml:space="preserve"> – 46</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Integration - Symplectic</w:t>
      </w:r>
      <w:r w:rsidRPr="00642E4F">
        <w:rPr>
          <w:rFonts w:ascii="Arial" w:hAnsi="Arial"/>
          <w:color w:val="000000"/>
          <w:sz w:val="22"/>
          <w:szCs w:val="20"/>
          <w:lang w:val="en-GB"/>
        </w:rPr>
        <w:t xml:space="preserve"> – 50</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Integration - Symplectic</w:t>
      </w:r>
      <w:r w:rsidRPr="00642E4F">
        <w:rPr>
          <w:rFonts w:ascii="Arial" w:hAnsi="Arial"/>
          <w:color w:val="000000"/>
          <w:sz w:val="22"/>
          <w:szCs w:val="20"/>
          <w:lang w:val="en-GB"/>
        </w:rPr>
        <w:t xml:space="preserve"> – 52</w:t>
      </w:r>
    </w:p>
    <w:p w:rsidR="00BE7114" w:rsidRPr="00642E4F" w:rsidRDefault="00BE7114" w:rsidP="00BE7114">
      <w:pPr>
        <w:rPr>
          <w:rFonts w:ascii="Arial" w:hAnsi="Arial"/>
          <w:bCs/>
          <w:color w:val="000000"/>
          <w:sz w:val="22"/>
          <w:szCs w:val="20"/>
          <w:lang w:val="en-GB"/>
        </w:rPr>
      </w:pP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Name Query - EPrints -</w:t>
      </w:r>
      <w:r w:rsidRPr="00642E4F">
        <w:rPr>
          <w:rFonts w:ascii="Arial" w:hAnsi="Arial"/>
          <w:color w:val="000000"/>
          <w:sz w:val="22"/>
          <w:szCs w:val="20"/>
          <w:lang w:val="en-GB"/>
        </w:rPr>
        <w:t xml:space="preserve"> 43</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Name Query - PURE</w:t>
      </w:r>
      <w:r w:rsidRPr="00642E4F">
        <w:rPr>
          <w:rFonts w:ascii="Arial" w:hAnsi="Arial"/>
          <w:color w:val="000000"/>
          <w:sz w:val="22"/>
          <w:szCs w:val="20"/>
          <w:lang w:val="en-GB"/>
        </w:rPr>
        <w:t xml:space="preserve"> - 47</w:t>
      </w:r>
    </w:p>
    <w:p w:rsidR="00BE7114" w:rsidRPr="00642E4F" w:rsidRDefault="00BE7114" w:rsidP="00BE7114">
      <w:pPr>
        <w:rPr>
          <w:rFonts w:ascii="Arial" w:hAnsi="Arial"/>
          <w:bCs/>
          <w:color w:val="000000"/>
          <w:sz w:val="22"/>
          <w:szCs w:val="20"/>
          <w:lang w:val="en-GB"/>
        </w:rPr>
      </w:pP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 xml:space="preserve">REF </w:t>
      </w:r>
      <w:r w:rsidRPr="00642E4F">
        <w:rPr>
          <w:rFonts w:ascii="Arial" w:hAnsi="Arial"/>
          <w:color w:val="000000"/>
          <w:sz w:val="22"/>
          <w:szCs w:val="20"/>
          <w:lang w:val="en-GB"/>
        </w:rPr>
        <w:t xml:space="preserve"> - 13</w:t>
      </w:r>
    </w:p>
    <w:p w:rsidR="00BE7114" w:rsidRPr="00642E4F" w:rsidRDefault="00BE7114" w:rsidP="00BE7114">
      <w:pPr>
        <w:rPr>
          <w:rFonts w:ascii="Arial" w:hAnsi="Arial"/>
          <w:bCs/>
          <w:sz w:val="22"/>
          <w:szCs w:val="20"/>
          <w:lang w:val="en-GB"/>
        </w:rPr>
      </w:pPr>
    </w:p>
    <w:p w:rsidR="00BE7114" w:rsidRPr="00642E4F" w:rsidRDefault="00BE7114" w:rsidP="00BE7114">
      <w:pPr>
        <w:rPr>
          <w:rFonts w:ascii="Arial" w:hAnsi="Arial"/>
          <w:bCs/>
          <w:sz w:val="22"/>
          <w:szCs w:val="20"/>
          <w:lang w:val="en-GB"/>
        </w:rPr>
      </w:pPr>
      <w:r w:rsidRPr="00642E4F">
        <w:rPr>
          <w:rFonts w:ascii="Arial" w:hAnsi="Arial"/>
          <w:bCs/>
          <w:sz w:val="22"/>
          <w:szCs w:val="20"/>
          <w:lang w:val="en-GB"/>
        </w:rPr>
        <w:t xml:space="preserve">Registry </w:t>
      </w:r>
      <w:r w:rsidRPr="00642E4F">
        <w:rPr>
          <w:rFonts w:ascii="Arial" w:hAnsi="Arial"/>
          <w:sz w:val="22"/>
          <w:szCs w:val="20"/>
          <w:lang w:val="en-GB"/>
        </w:rPr>
        <w:t xml:space="preserve"> - 17</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 xml:space="preserve">Registry </w:t>
      </w:r>
      <w:r w:rsidRPr="00642E4F">
        <w:rPr>
          <w:rFonts w:ascii="Arial" w:hAnsi="Arial"/>
          <w:color w:val="000000"/>
          <w:sz w:val="22"/>
          <w:szCs w:val="20"/>
          <w:lang w:val="en-GB"/>
        </w:rPr>
        <w:t xml:space="preserve"> - 30</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 xml:space="preserve">Registry </w:t>
      </w:r>
      <w:r w:rsidRPr="00642E4F">
        <w:rPr>
          <w:rFonts w:ascii="Arial" w:hAnsi="Arial"/>
          <w:color w:val="000000"/>
          <w:sz w:val="22"/>
          <w:szCs w:val="20"/>
          <w:lang w:val="en-GB"/>
        </w:rPr>
        <w:t xml:space="preserve"> - 31</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 xml:space="preserve">Registry - </w:t>
      </w:r>
      <w:r w:rsidRPr="00642E4F">
        <w:rPr>
          <w:rFonts w:ascii="Arial" w:hAnsi="Arial"/>
          <w:color w:val="000000"/>
          <w:sz w:val="22"/>
          <w:szCs w:val="20"/>
          <w:lang w:val="en-GB"/>
        </w:rPr>
        <w:t>2</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Registry</w:t>
      </w:r>
      <w:r w:rsidRPr="00642E4F">
        <w:rPr>
          <w:rFonts w:ascii="Arial" w:hAnsi="Arial"/>
          <w:color w:val="000000"/>
          <w:sz w:val="22"/>
          <w:szCs w:val="20"/>
          <w:lang w:val="en-GB"/>
        </w:rPr>
        <w:t xml:space="preserve"> - 4</w:t>
      </w:r>
    </w:p>
    <w:p w:rsidR="0082774F" w:rsidRPr="00642E4F" w:rsidRDefault="0082774F" w:rsidP="00BE7114">
      <w:pPr>
        <w:rPr>
          <w:rFonts w:ascii="Arial" w:hAnsi="Arial"/>
          <w:b/>
          <w:bCs/>
          <w:color w:val="000000"/>
          <w:sz w:val="22"/>
          <w:szCs w:val="20"/>
          <w:lang w:val="en-GB"/>
        </w:rPr>
      </w:pPr>
    </w:p>
    <w:p w:rsidR="0082774F" w:rsidRPr="00642E4F" w:rsidRDefault="00BD799D" w:rsidP="00BE7114">
      <w:pPr>
        <w:rPr>
          <w:rFonts w:ascii="Arial" w:hAnsi="Arial"/>
          <w:b/>
          <w:bCs/>
          <w:color w:val="000000"/>
          <w:sz w:val="22"/>
          <w:szCs w:val="20"/>
          <w:lang w:val="en-GB"/>
        </w:rPr>
      </w:pPr>
      <w:r w:rsidRPr="00642E4F">
        <w:rPr>
          <w:rFonts w:ascii="Arial" w:hAnsi="Arial"/>
          <w:b/>
          <w:bCs/>
          <w:color w:val="000000"/>
          <w:sz w:val="22"/>
          <w:szCs w:val="20"/>
          <w:lang w:val="en-GB"/>
        </w:rPr>
        <w:t>b) Dialogue related</w:t>
      </w:r>
    </w:p>
    <w:p w:rsidR="0082774F" w:rsidRPr="00642E4F" w:rsidRDefault="0082774F" w:rsidP="00BE7114">
      <w:pPr>
        <w:rPr>
          <w:rFonts w:ascii="Arial" w:hAnsi="Arial"/>
          <w:b/>
          <w:bCs/>
          <w:color w:val="000000"/>
          <w:sz w:val="22"/>
          <w:szCs w:val="20"/>
          <w:lang w:val="en-GB"/>
        </w:rPr>
      </w:pPr>
    </w:p>
    <w:p w:rsidR="0082774F" w:rsidRPr="00642E4F" w:rsidRDefault="0082774F" w:rsidP="0082774F">
      <w:pPr>
        <w:rPr>
          <w:rFonts w:ascii="Arial" w:hAnsi="Arial"/>
          <w:bCs/>
          <w:color w:val="000000"/>
          <w:sz w:val="22"/>
          <w:szCs w:val="20"/>
          <w:lang w:val="en-GB"/>
        </w:rPr>
      </w:pPr>
      <w:r w:rsidRPr="00642E4F">
        <w:rPr>
          <w:rFonts w:ascii="Arial" w:hAnsi="Arial"/>
          <w:bCs/>
          <w:color w:val="000000"/>
          <w:sz w:val="22"/>
          <w:szCs w:val="20"/>
          <w:lang w:val="en-GB"/>
        </w:rPr>
        <w:t xml:space="preserve">Community - DSpace </w:t>
      </w:r>
      <w:r w:rsidRPr="00642E4F">
        <w:rPr>
          <w:rFonts w:ascii="Arial" w:hAnsi="Arial"/>
          <w:color w:val="000000"/>
          <w:sz w:val="22"/>
          <w:szCs w:val="20"/>
          <w:lang w:val="en-GB"/>
        </w:rPr>
        <w:t xml:space="preserve"> - 36</w:t>
      </w:r>
    </w:p>
    <w:p w:rsidR="0082774F" w:rsidRPr="00642E4F" w:rsidRDefault="0082774F" w:rsidP="0082774F">
      <w:pPr>
        <w:rPr>
          <w:rFonts w:ascii="Arial" w:hAnsi="Arial"/>
          <w:bCs/>
          <w:color w:val="000000"/>
          <w:sz w:val="22"/>
          <w:szCs w:val="20"/>
          <w:lang w:val="en-GB"/>
        </w:rPr>
      </w:pPr>
      <w:r w:rsidRPr="00642E4F">
        <w:rPr>
          <w:rFonts w:ascii="Arial" w:hAnsi="Arial"/>
          <w:bCs/>
          <w:color w:val="000000"/>
          <w:sz w:val="22"/>
          <w:szCs w:val="20"/>
          <w:lang w:val="en-GB"/>
        </w:rPr>
        <w:t>Community - EPrints</w:t>
      </w:r>
      <w:r w:rsidRPr="00642E4F">
        <w:rPr>
          <w:rFonts w:ascii="Arial" w:hAnsi="Arial"/>
          <w:color w:val="000000"/>
          <w:sz w:val="22"/>
          <w:szCs w:val="20"/>
          <w:lang w:val="en-GB"/>
        </w:rPr>
        <w:t xml:space="preserve"> – 16</w:t>
      </w:r>
    </w:p>
    <w:p w:rsidR="0082774F" w:rsidRPr="00642E4F" w:rsidRDefault="0082774F" w:rsidP="0082774F">
      <w:pPr>
        <w:rPr>
          <w:rFonts w:ascii="Arial" w:hAnsi="Arial"/>
          <w:bCs/>
          <w:color w:val="000000"/>
          <w:sz w:val="22"/>
          <w:szCs w:val="20"/>
          <w:lang w:val="en-GB"/>
        </w:rPr>
      </w:pPr>
      <w:r w:rsidRPr="00642E4F">
        <w:rPr>
          <w:rFonts w:ascii="Arial" w:hAnsi="Arial"/>
          <w:bCs/>
          <w:color w:val="000000"/>
          <w:sz w:val="22"/>
          <w:szCs w:val="20"/>
          <w:lang w:val="en-GB"/>
        </w:rPr>
        <w:t>Community - EPrints</w:t>
      </w:r>
      <w:r w:rsidRPr="00642E4F">
        <w:rPr>
          <w:rFonts w:ascii="Arial" w:hAnsi="Arial"/>
          <w:color w:val="000000"/>
          <w:sz w:val="22"/>
          <w:szCs w:val="20"/>
          <w:lang w:val="en-GB"/>
        </w:rPr>
        <w:t xml:space="preserve"> – 41</w:t>
      </w:r>
    </w:p>
    <w:p w:rsidR="0082774F" w:rsidRPr="00642E4F" w:rsidRDefault="0082774F" w:rsidP="0082774F">
      <w:pPr>
        <w:rPr>
          <w:rFonts w:ascii="Arial" w:hAnsi="Arial"/>
          <w:bCs/>
          <w:color w:val="000000"/>
          <w:sz w:val="22"/>
          <w:szCs w:val="20"/>
          <w:lang w:val="en-GB"/>
        </w:rPr>
      </w:pPr>
    </w:p>
    <w:p w:rsidR="0082774F" w:rsidRPr="00642E4F" w:rsidRDefault="0082774F" w:rsidP="0082774F">
      <w:pPr>
        <w:rPr>
          <w:rFonts w:ascii="Arial" w:hAnsi="Arial"/>
          <w:bCs/>
          <w:color w:val="000000"/>
          <w:sz w:val="22"/>
          <w:szCs w:val="20"/>
          <w:lang w:val="en-GB"/>
        </w:rPr>
      </w:pPr>
      <w:r w:rsidRPr="00642E4F">
        <w:rPr>
          <w:rFonts w:ascii="Arial" w:hAnsi="Arial"/>
          <w:bCs/>
          <w:color w:val="000000"/>
          <w:sz w:val="22"/>
          <w:szCs w:val="20"/>
          <w:lang w:val="en-GB"/>
        </w:rPr>
        <w:t>Near Ecosystem - Publishers</w:t>
      </w:r>
      <w:r w:rsidRPr="00642E4F">
        <w:rPr>
          <w:rFonts w:ascii="Arial" w:hAnsi="Arial"/>
          <w:color w:val="000000"/>
          <w:sz w:val="22"/>
          <w:szCs w:val="20"/>
          <w:lang w:val="en-GB"/>
        </w:rPr>
        <w:t xml:space="preserve"> – 19</w:t>
      </w:r>
    </w:p>
    <w:p w:rsidR="0082774F" w:rsidRPr="00642E4F" w:rsidRDefault="0082774F" w:rsidP="0082774F">
      <w:pPr>
        <w:rPr>
          <w:rFonts w:ascii="Arial" w:hAnsi="Arial"/>
          <w:bCs/>
          <w:sz w:val="22"/>
          <w:szCs w:val="20"/>
          <w:lang w:val="en-GB"/>
        </w:rPr>
      </w:pPr>
      <w:r w:rsidRPr="00642E4F">
        <w:rPr>
          <w:rFonts w:ascii="Arial" w:hAnsi="Arial"/>
          <w:bCs/>
          <w:sz w:val="22"/>
          <w:szCs w:val="20"/>
          <w:lang w:val="en-GB"/>
        </w:rPr>
        <w:t>Near Ecosystem - Publishers</w:t>
      </w:r>
      <w:r w:rsidRPr="00642E4F">
        <w:rPr>
          <w:rFonts w:ascii="Arial" w:hAnsi="Arial"/>
          <w:sz w:val="22"/>
          <w:szCs w:val="20"/>
          <w:lang w:val="en-GB"/>
        </w:rPr>
        <w:t xml:space="preserve"> – 20</w:t>
      </w:r>
    </w:p>
    <w:p w:rsidR="0082774F" w:rsidRPr="00642E4F" w:rsidRDefault="0082774F" w:rsidP="0082774F">
      <w:pPr>
        <w:rPr>
          <w:rFonts w:ascii="Arial" w:hAnsi="Arial"/>
          <w:bCs/>
          <w:color w:val="000000"/>
          <w:sz w:val="22"/>
          <w:szCs w:val="20"/>
          <w:lang w:val="en-GB"/>
        </w:rPr>
      </w:pPr>
      <w:r w:rsidRPr="00642E4F">
        <w:rPr>
          <w:rFonts w:ascii="Arial" w:hAnsi="Arial"/>
          <w:bCs/>
          <w:color w:val="000000"/>
          <w:sz w:val="22"/>
          <w:szCs w:val="20"/>
          <w:lang w:val="en-GB"/>
        </w:rPr>
        <w:t>Near Ecosystem - Publishers</w:t>
      </w:r>
      <w:r w:rsidRPr="00642E4F">
        <w:rPr>
          <w:rFonts w:ascii="Arial" w:hAnsi="Arial"/>
          <w:color w:val="000000"/>
          <w:sz w:val="22"/>
          <w:szCs w:val="20"/>
          <w:lang w:val="en-GB"/>
        </w:rPr>
        <w:t xml:space="preserve"> – 22</w:t>
      </w:r>
    </w:p>
    <w:p w:rsidR="0082774F" w:rsidRPr="00642E4F" w:rsidRDefault="0082774F" w:rsidP="0082774F">
      <w:pPr>
        <w:rPr>
          <w:rFonts w:ascii="Arial" w:hAnsi="Arial"/>
          <w:bCs/>
          <w:color w:val="000000"/>
          <w:sz w:val="22"/>
          <w:szCs w:val="20"/>
          <w:lang w:val="en-GB"/>
        </w:rPr>
      </w:pPr>
      <w:r w:rsidRPr="00642E4F">
        <w:rPr>
          <w:rFonts w:ascii="Arial" w:hAnsi="Arial"/>
          <w:bCs/>
          <w:color w:val="000000"/>
          <w:sz w:val="22"/>
          <w:szCs w:val="20"/>
          <w:lang w:val="en-GB"/>
        </w:rPr>
        <w:t>Near Ecosystem - RCUK</w:t>
      </w:r>
      <w:r w:rsidRPr="00642E4F">
        <w:rPr>
          <w:rFonts w:ascii="Arial" w:hAnsi="Arial"/>
          <w:color w:val="000000"/>
          <w:sz w:val="22"/>
          <w:szCs w:val="20"/>
          <w:lang w:val="en-GB"/>
        </w:rPr>
        <w:t xml:space="preserve"> – 23</w:t>
      </w:r>
    </w:p>
    <w:p w:rsidR="0082774F" w:rsidRPr="00642E4F" w:rsidRDefault="0082774F" w:rsidP="0082774F">
      <w:pPr>
        <w:rPr>
          <w:rFonts w:ascii="Arial" w:hAnsi="Arial"/>
          <w:bCs/>
          <w:color w:val="000000"/>
          <w:sz w:val="22"/>
          <w:szCs w:val="20"/>
          <w:lang w:val="en-GB"/>
        </w:rPr>
      </w:pPr>
      <w:r w:rsidRPr="00642E4F">
        <w:rPr>
          <w:rFonts w:ascii="Arial" w:hAnsi="Arial"/>
          <w:bCs/>
          <w:color w:val="000000"/>
          <w:sz w:val="22"/>
          <w:szCs w:val="20"/>
          <w:lang w:val="en-GB"/>
        </w:rPr>
        <w:t>Near Ecosystem - RCUK</w:t>
      </w:r>
      <w:r w:rsidRPr="00642E4F">
        <w:rPr>
          <w:rFonts w:ascii="Arial" w:hAnsi="Arial"/>
          <w:color w:val="000000"/>
          <w:sz w:val="22"/>
          <w:szCs w:val="20"/>
          <w:lang w:val="en-GB"/>
        </w:rPr>
        <w:t xml:space="preserve"> – 25</w:t>
      </w:r>
    </w:p>
    <w:p w:rsidR="0082774F" w:rsidRPr="00642E4F" w:rsidRDefault="0082774F" w:rsidP="0082774F">
      <w:pPr>
        <w:rPr>
          <w:rFonts w:ascii="Arial" w:hAnsi="Arial"/>
          <w:bCs/>
          <w:color w:val="000000"/>
          <w:sz w:val="22"/>
          <w:szCs w:val="20"/>
          <w:lang w:val="en-GB"/>
        </w:rPr>
      </w:pPr>
      <w:r w:rsidRPr="00642E4F">
        <w:rPr>
          <w:rFonts w:ascii="Arial" w:hAnsi="Arial"/>
          <w:bCs/>
          <w:color w:val="000000"/>
          <w:sz w:val="22"/>
          <w:szCs w:val="20"/>
          <w:lang w:val="en-GB"/>
        </w:rPr>
        <w:t>Near Ecosystem - Research Fish</w:t>
      </w:r>
      <w:r w:rsidRPr="00642E4F">
        <w:rPr>
          <w:rFonts w:ascii="Arial" w:hAnsi="Arial"/>
          <w:color w:val="000000"/>
          <w:sz w:val="22"/>
          <w:szCs w:val="20"/>
          <w:lang w:val="en-GB"/>
        </w:rPr>
        <w:t xml:space="preserve"> – 24</w:t>
      </w:r>
    </w:p>
    <w:p w:rsidR="0082774F" w:rsidRPr="00642E4F" w:rsidRDefault="0082774F" w:rsidP="0082774F">
      <w:pPr>
        <w:rPr>
          <w:rFonts w:ascii="Arial" w:hAnsi="Arial"/>
          <w:bCs/>
          <w:color w:val="000000"/>
          <w:sz w:val="22"/>
          <w:szCs w:val="20"/>
          <w:lang w:val="en-GB"/>
        </w:rPr>
      </w:pPr>
      <w:r w:rsidRPr="00642E4F">
        <w:rPr>
          <w:rFonts w:ascii="Arial" w:hAnsi="Arial"/>
          <w:bCs/>
          <w:color w:val="000000"/>
          <w:sz w:val="22"/>
          <w:szCs w:val="20"/>
          <w:lang w:val="en-GB"/>
        </w:rPr>
        <w:t>Near Ecosystem - Research Fish</w:t>
      </w:r>
      <w:r w:rsidRPr="00642E4F">
        <w:rPr>
          <w:rFonts w:ascii="Arial" w:hAnsi="Arial"/>
          <w:color w:val="000000"/>
          <w:sz w:val="22"/>
          <w:szCs w:val="20"/>
          <w:lang w:val="en-GB"/>
        </w:rPr>
        <w:t xml:space="preserve"> – 5</w:t>
      </w:r>
    </w:p>
    <w:p w:rsidR="0082774F" w:rsidRPr="00642E4F" w:rsidRDefault="0082774F" w:rsidP="0082774F">
      <w:pPr>
        <w:rPr>
          <w:rFonts w:ascii="Arial" w:hAnsi="Arial"/>
          <w:bCs/>
          <w:color w:val="000000"/>
          <w:sz w:val="22"/>
          <w:szCs w:val="20"/>
          <w:lang w:val="en-GB"/>
        </w:rPr>
      </w:pPr>
      <w:r w:rsidRPr="00642E4F">
        <w:rPr>
          <w:rFonts w:ascii="Arial" w:hAnsi="Arial"/>
          <w:bCs/>
          <w:color w:val="000000"/>
          <w:sz w:val="22"/>
          <w:szCs w:val="20"/>
          <w:lang w:val="en-GB"/>
        </w:rPr>
        <w:t>Near Ecosystem - Research Fish</w:t>
      </w:r>
      <w:r w:rsidRPr="00642E4F">
        <w:rPr>
          <w:rFonts w:ascii="Arial" w:hAnsi="Arial"/>
          <w:color w:val="000000"/>
          <w:sz w:val="22"/>
          <w:szCs w:val="20"/>
          <w:lang w:val="en-GB"/>
        </w:rPr>
        <w:t xml:space="preserve"> – 51</w:t>
      </w:r>
    </w:p>
    <w:p w:rsidR="0082774F" w:rsidRPr="00642E4F" w:rsidRDefault="0082774F" w:rsidP="0082774F">
      <w:pPr>
        <w:rPr>
          <w:rFonts w:ascii="Arial" w:hAnsi="Arial"/>
          <w:bCs/>
          <w:color w:val="000000"/>
          <w:sz w:val="22"/>
          <w:szCs w:val="20"/>
          <w:lang w:val="en-GB"/>
        </w:rPr>
      </w:pPr>
      <w:r w:rsidRPr="00642E4F">
        <w:rPr>
          <w:rFonts w:ascii="Arial" w:hAnsi="Arial"/>
          <w:bCs/>
          <w:color w:val="000000"/>
          <w:sz w:val="22"/>
          <w:szCs w:val="20"/>
          <w:lang w:val="en-GB"/>
        </w:rPr>
        <w:t xml:space="preserve">Near Ecosystem - Vendors </w:t>
      </w:r>
      <w:r w:rsidRPr="00642E4F">
        <w:rPr>
          <w:rFonts w:ascii="Arial" w:hAnsi="Arial"/>
          <w:color w:val="000000"/>
          <w:sz w:val="22"/>
          <w:szCs w:val="20"/>
          <w:lang w:val="en-GB"/>
        </w:rPr>
        <w:t xml:space="preserve"> - 33</w:t>
      </w:r>
    </w:p>
    <w:p w:rsidR="0082774F" w:rsidRPr="00642E4F" w:rsidRDefault="0082774F" w:rsidP="00BE7114">
      <w:pPr>
        <w:rPr>
          <w:rFonts w:ascii="Arial" w:hAnsi="Arial"/>
          <w:bCs/>
          <w:color w:val="000000"/>
          <w:sz w:val="22"/>
          <w:szCs w:val="20"/>
          <w:lang w:val="en-GB"/>
        </w:rPr>
      </w:pPr>
    </w:p>
    <w:p w:rsidR="0082774F" w:rsidRPr="00642E4F" w:rsidRDefault="0082774F" w:rsidP="0082774F">
      <w:pPr>
        <w:rPr>
          <w:rFonts w:ascii="Arial" w:hAnsi="Arial"/>
          <w:bCs/>
          <w:color w:val="000000"/>
          <w:sz w:val="22"/>
          <w:szCs w:val="20"/>
          <w:lang w:val="en-GB"/>
        </w:rPr>
      </w:pPr>
      <w:r w:rsidRPr="00642E4F">
        <w:rPr>
          <w:rFonts w:ascii="Arial" w:hAnsi="Arial"/>
          <w:bCs/>
          <w:color w:val="000000"/>
          <w:sz w:val="22"/>
          <w:szCs w:val="20"/>
          <w:lang w:val="en-GB"/>
        </w:rPr>
        <w:t>Wider Ecosystem</w:t>
      </w:r>
      <w:r w:rsidRPr="00642E4F">
        <w:rPr>
          <w:rFonts w:ascii="Arial" w:hAnsi="Arial"/>
          <w:color w:val="000000"/>
          <w:sz w:val="22"/>
          <w:szCs w:val="20"/>
          <w:lang w:val="en-GB"/>
        </w:rPr>
        <w:t xml:space="preserve"> - 12</w:t>
      </w:r>
    </w:p>
    <w:p w:rsidR="0082774F" w:rsidRPr="00642E4F" w:rsidRDefault="0082774F" w:rsidP="0082774F">
      <w:pPr>
        <w:rPr>
          <w:rFonts w:ascii="Arial" w:hAnsi="Arial"/>
          <w:bCs/>
          <w:color w:val="000000"/>
          <w:sz w:val="22"/>
          <w:szCs w:val="20"/>
          <w:lang w:val="en-GB"/>
        </w:rPr>
      </w:pPr>
      <w:r w:rsidRPr="00642E4F">
        <w:rPr>
          <w:rFonts w:ascii="Arial" w:hAnsi="Arial"/>
          <w:bCs/>
          <w:color w:val="000000"/>
          <w:sz w:val="22"/>
          <w:szCs w:val="20"/>
          <w:lang w:val="en-GB"/>
        </w:rPr>
        <w:t xml:space="preserve">Wider Ecosystem </w:t>
      </w:r>
      <w:r w:rsidRPr="00642E4F">
        <w:rPr>
          <w:rFonts w:ascii="Arial" w:hAnsi="Arial"/>
          <w:color w:val="000000"/>
          <w:sz w:val="22"/>
          <w:szCs w:val="20"/>
          <w:lang w:val="en-GB"/>
        </w:rPr>
        <w:t>- 21</w:t>
      </w:r>
    </w:p>
    <w:p w:rsidR="0082774F" w:rsidRPr="00642E4F" w:rsidRDefault="0082774F" w:rsidP="0082774F">
      <w:pPr>
        <w:rPr>
          <w:rFonts w:ascii="Arial" w:hAnsi="Arial"/>
          <w:bCs/>
          <w:color w:val="000000"/>
          <w:sz w:val="22"/>
          <w:szCs w:val="20"/>
          <w:lang w:val="en-GB"/>
        </w:rPr>
      </w:pPr>
      <w:r w:rsidRPr="00642E4F">
        <w:rPr>
          <w:rFonts w:ascii="Arial" w:hAnsi="Arial"/>
          <w:bCs/>
          <w:color w:val="000000"/>
          <w:sz w:val="22"/>
          <w:szCs w:val="20"/>
          <w:lang w:val="en-GB"/>
        </w:rPr>
        <w:t xml:space="preserve">Wider Ecosystem - </w:t>
      </w:r>
      <w:r w:rsidRPr="00642E4F">
        <w:rPr>
          <w:rFonts w:ascii="Arial" w:hAnsi="Arial"/>
          <w:color w:val="000000"/>
          <w:sz w:val="22"/>
          <w:szCs w:val="20"/>
          <w:lang w:val="en-GB"/>
        </w:rPr>
        <w:t>3</w:t>
      </w:r>
    </w:p>
    <w:p w:rsidR="0082774F" w:rsidRPr="00642E4F" w:rsidRDefault="0082774F" w:rsidP="0082774F">
      <w:pPr>
        <w:rPr>
          <w:rFonts w:ascii="Arial" w:hAnsi="Arial"/>
          <w:bCs/>
          <w:color w:val="000000"/>
          <w:sz w:val="22"/>
          <w:szCs w:val="20"/>
          <w:lang w:val="en-GB"/>
        </w:rPr>
      </w:pPr>
      <w:r w:rsidRPr="00642E4F">
        <w:rPr>
          <w:rFonts w:ascii="Arial" w:hAnsi="Arial"/>
          <w:bCs/>
          <w:color w:val="000000"/>
          <w:sz w:val="22"/>
          <w:szCs w:val="20"/>
          <w:lang w:val="en-GB"/>
        </w:rPr>
        <w:t>Wider Ecosystem -</w:t>
      </w:r>
      <w:r w:rsidRPr="00642E4F">
        <w:rPr>
          <w:rFonts w:ascii="Arial" w:hAnsi="Arial"/>
          <w:color w:val="000000"/>
          <w:sz w:val="22"/>
          <w:szCs w:val="20"/>
          <w:lang w:val="en-GB"/>
        </w:rPr>
        <w:t xml:space="preserve"> 9</w:t>
      </w:r>
    </w:p>
    <w:p w:rsidR="0082774F" w:rsidRPr="00642E4F" w:rsidRDefault="0082774F" w:rsidP="00BE7114">
      <w:pPr>
        <w:rPr>
          <w:rFonts w:ascii="Arial" w:hAnsi="Arial"/>
          <w:b/>
          <w:bCs/>
          <w:color w:val="000000"/>
          <w:sz w:val="22"/>
          <w:szCs w:val="20"/>
          <w:lang w:val="en-GB"/>
        </w:rPr>
      </w:pPr>
    </w:p>
    <w:p w:rsidR="0082774F" w:rsidRPr="00642E4F" w:rsidRDefault="0082774F" w:rsidP="00BE7114">
      <w:pPr>
        <w:rPr>
          <w:rFonts w:ascii="Arial" w:hAnsi="Arial"/>
          <w:b/>
          <w:bCs/>
          <w:color w:val="000000"/>
          <w:sz w:val="22"/>
          <w:szCs w:val="20"/>
          <w:lang w:val="en-GB"/>
        </w:rPr>
      </w:pPr>
      <w:r w:rsidRPr="00642E4F">
        <w:rPr>
          <w:rFonts w:ascii="Arial" w:hAnsi="Arial"/>
          <w:b/>
          <w:bCs/>
          <w:color w:val="000000"/>
          <w:sz w:val="22"/>
          <w:szCs w:val="20"/>
          <w:lang w:val="en-GB"/>
        </w:rPr>
        <w:t>c) Use Case Definition</w:t>
      </w:r>
    </w:p>
    <w:p w:rsidR="00BE7114" w:rsidRPr="00642E4F" w:rsidRDefault="00BE7114" w:rsidP="00BE7114">
      <w:pPr>
        <w:rPr>
          <w:rFonts w:ascii="Arial" w:hAnsi="Arial"/>
          <w:bCs/>
          <w:color w:val="000000"/>
          <w:sz w:val="22"/>
          <w:szCs w:val="20"/>
          <w:lang w:val="en-GB"/>
        </w:rPr>
      </w:pPr>
    </w:p>
    <w:p w:rsidR="00BE7114" w:rsidRPr="00642E4F" w:rsidRDefault="0082774F" w:rsidP="00BE7114">
      <w:pPr>
        <w:rPr>
          <w:rFonts w:ascii="Arial" w:hAnsi="Arial"/>
          <w:bCs/>
          <w:color w:val="000000"/>
          <w:sz w:val="22"/>
          <w:szCs w:val="20"/>
          <w:lang w:val="en-GB"/>
        </w:rPr>
      </w:pPr>
      <w:r w:rsidRPr="00642E4F">
        <w:rPr>
          <w:rFonts w:ascii="Arial" w:hAnsi="Arial"/>
          <w:bCs/>
          <w:color w:val="000000"/>
          <w:sz w:val="22"/>
          <w:szCs w:val="20"/>
          <w:lang w:val="en-GB"/>
        </w:rPr>
        <w:t>Use Case</w:t>
      </w:r>
      <w:r w:rsidR="00BE7114" w:rsidRPr="00642E4F">
        <w:rPr>
          <w:rFonts w:ascii="Arial" w:hAnsi="Arial"/>
          <w:color w:val="000000"/>
          <w:sz w:val="22"/>
          <w:szCs w:val="20"/>
          <w:lang w:val="en-GB"/>
        </w:rPr>
        <w:t xml:space="preserve"> - 8</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Use Case -</w:t>
      </w:r>
      <w:r w:rsidRPr="00642E4F">
        <w:rPr>
          <w:rFonts w:ascii="Arial" w:hAnsi="Arial"/>
          <w:color w:val="000000"/>
          <w:sz w:val="22"/>
          <w:szCs w:val="20"/>
          <w:lang w:val="en-GB"/>
        </w:rPr>
        <w:t xml:space="preserve"> 34</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Use Case -</w:t>
      </w:r>
      <w:r w:rsidRPr="00642E4F">
        <w:rPr>
          <w:rFonts w:ascii="Arial" w:hAnsi="Arial"/>
          <w:color w:val="000000"/>
          <w:sz w:val="22"/>
          <w:szCs w:val="20"/>
          <w:lang w:val="en-GB"/>
        </w:rPr>
        <w:t xml:space="preserve"> 38</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Use Case</w:t>
      </w:r>
      <w:r w:rsidRPr="00642E4F">
        <w:rPr>
          <w:rFonts w:ascii="Arial" w:hAnsi="Arial"/>
          <w:color w:val="000000"/>
          <w:sz w:val="22"/>
          <w:szCs w:val="20"/>
          <w:lang w:val="en-GB"/>
        </w:rPr>
        <w:t xml:space="preserve"> - 48</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 xml:space="preserve">Use Case - Citation – </w:t>
      </w:r>
      <w:r w:rsidRPr="00642E4F">
        <w:rPr>
          <w:rFonts w:ascii="Arial" w:hAnsi="Arial"/>
          <w:color w:val="000000"/>
          <w:sz w:val="22"/>
          <w:szCs w:val="20"/>
          <w:lang w:val="en-GB"/>
        </w:rPr>
        <w:t>26</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Use Case - Citation</w:t>
      </w:r>
      <w:r w:rsidRPr="00642E4F">
        <w:rPr>
          <w:rFonts w:ascii="Arial" w:hAnsi="Arial"/>
          <w:color w:val="000000"/>
          <w:sz w:val="22"/>
          <w:szCs w:val="20"/>
          <w:lang w:val="en-GB"/>
        </w:rPr>
        <w:t xml:space="preserve"> – 27</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Use Case - Citation</w:t>
      </w:r>
      <w:r w:rsidRPr="00642E4F">
        <w:rPr>
          <w:rFonts w:ascii="Arial" w:hAnsi="Arial"/>
          <w:color w:val="000000"/>
          <w:sz w:val="22"/>
          <w:szCs w:val="20"/>
          <w:lang w:val="en-GB"/>
        </w:rPr>
        <w:t xml:space="preserve"> – 28</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Use Case - Citation</w:t>
      </w:r>
      <w:r w:rsidRPr="00642E4F">
        <w:rPr>
          <w:rFonts w:ascii="Arial" w:hAnsi="Arial"/>
          <w:color w:val="000000"/>
          <w:sz w:val="22"/>
          <w:szCs w:val="20"/>
          <w:lang w:val="en-GB"/>
        </w:rPr>
        <w:t xml:space="preserve"> – 29</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Use Case - HESA</w:t>
      </w:r>
      <w:r w:rsidRPr="00642E4F">
        <w:rPr>
          <w:rFonts w:ascii="Arial" w:hAnsi="Arial"/>
          <w:color w:val="000000"/>
          <w:sz w:val="22"/>
          <w:szCs w:val="20"/>
          <w:lang w:val="en-GB"/>
        </w:rPr>
        <w:t xml:space="preserve"> – 32</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Use Case - Joiners</w:t>
      </w:r>
      <w:r w:rsidRPr="00642E4F">
        <w:rPr>
          <w:rFonts w:ascii="Arial" w:hAnsi="Arial"/>
          <w:color w:val="000000"/>
          <w:sz w:val="22"/>
          <w:szCs w:val="20"/>
          <w:lang w:val="en-GB"/>
        </w:rPr>
        <w:t xml:space="preserve"> – 10</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Use Case - Joiners</w:t>
      </w:r>
      <w:r w:rsidRPr="00642E4F">
        <w:rPr>
          <w:rFonts w:ascii="Arial" w:hAnsi="Arial"/>
          <w:color w:val="000000"/>
          <w:sz w:val="22"/>
          <w:szCs w:val="20"/>
          <w:lang w:val="en-GB"/>
        </w:rPr>
        <w:t xml:space="preserve"> – 49</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Use Case - Movement</w:t>
      </w:r>
      <w:r w:rsidRPr="00642E4F">
        <w:rPr>
          <w:rFonts w:ascii="Arial" w:hAnsi="Arial"/>
          <w:color w:val="000000"/>
          <w:sz w:val="22"/>
          <w:szCs w:val="20"/>
          <w:lang w:val="en-GB"/>
        </w:rPr>
        <w:t xml:space="preserve"> – 6</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Use Case - Movement</w:t>
      </w:r>
      <w:r w:rsidRPr="00642E4F">
        <w:rPr>
          <w:rFonts w:ascii="Arial" w:hAnsi="Arial"/>
          <w:color w:val="000000"/>
          <w:sz w:val="22"/>
          <w:szCs w:val="20"/>
          <w:lang w:val="en-GB"/>
        </w:rPr>
        <w:t xml:space="preserve"> – 7</w:t>
      </w:r>
    </w:p>
    <w:p w:rsidR="00BE7114" w:rsidRPr="00642E4F" w:rsidRDefault="00BE7114" w:rsidP="00BE7114">
      <w:pPr>
        <w:rPr>
          <w:rFonts w:ascii="Arial" w:hAnsi="Arial"/>
          <w:bCs/>
          <w:color w:val="000000"/>
          <w:sz w:val="22"/>
          <w:szCs w:val="20"/>
          <w:lang w:val="en-GB"/>
        </w:rPr>
      </w:pPr>
      <w:r w:rsidRPr="00642E4F">
        <w:rPr>
          <w:rFonts w:ascii="Arial" w:hAnsi="Arial"/>
          <w:bCs/>
          <w:color w:val="000000"/>
          <w:sz w:val="22"/>
          <w:szCs w:val="20"/>
          <w:lang w:val="en-GB"/>
        </w:rPr>
        <w:t>Use Case - Movement</w:t>
      </w:r>
      <w:r w:rsidRPr="00642E4F">
        <w:rPr>
          <w:rFonts w:ascii="Arial" w:hAnsi="Arial"/>
          <w:sz w:val="22"/>
          <w:szCs w:val="20"/>
          <w:lang w:val="en-GB"/>
        </w:rPr>
        <w:t xml:space="preserve"> – </w:t>
      </w:r>
      <w:r w:rsidRPr="00642E4F">
        <w:rPr>
          <w:rFonts w:ascii="Arial" w:hAnsi="Arial"/>
          <w:color w:val="000000"/>
          <w:sz w:val="22"/>
          <w:szCs w:val="20"/>
          <w:lang w:val="en-GB"/>
        </w:rPr>
        <w:t>44</w:t>
      </w:r>
    </w:p>
    <w:p w:rsidR="00C121AB" w:rsidRPr="00642E4F" w:rsidRDefault="00C121AB" w:rsidP="00C121AB">
      <w:pPr>
        <w:rPr>
          <w:rFonts w:ascii="Arial" w:hAnsi="Arial"/>
          <w:bCs/>
          <w:color w:val="000000"/>
          <w:sz w:val="22"/>
          <w:szCs w:val="20"/>
          <w:lang w:val="en-GB"/>
        </w:rPr>
      </w:pPr>
    </w:p>
    <w:p w:rsidR="00C121AB" w:rsidRPr="00C121AB" w:rsidRDefault="009A1DBD" w:rsidP="00C121AB">
      <w:pPr>
        <w:pStyle w:val="Heading2"/>
      </w:pPr>
      <w:r>
        <w:rPr>
          <w:highlight w:val="yellow"/>
        </w:rPr>
        <w:br w:type="page"/>
      </w:r>
      <w:r w:rsidR="00C121AB" w:rsidRPr="00C121AB">
        <w:t>Statements</w:t>
      </w:r>
    </w:p>
    <w:p w:rsidR="00C121AB" w:rsidRDefault="00C121AB">
      <w:pPr>
        <w:rPr>
          <w:highlight w:val="yellow"/>
        </w:rPr>
      </w:pPr>
    </w:p>
    <w:p w:rsidR="004E2BD3" w:rsidRDefault="004E2BD3">
      <w:r w:rsidRPr="00BD799D">
        <w:rPr>
          <w:highlight w:val="yellow"/>
        </w:rPr>
        <w:t>I’m a member, what next?</w:t>
      </w:r>
      <w:r w:rsidR="00BD799D" w:rsidRPr="00BD799D">
        <w:rPr>
          <w:highlight w:val="yellow"/>
        </w:rPr>
        <w:t xml:space="preserve"> Session</w:t>
      </w:r>
    </w:p>
    <w:p w:rsidR="004E2BD3" w:rsidRDefault="004E2BD3"/>
    <w:p w:rsidR="004E2BD3" w:rsidRPr="00E961F4" w:rsidRDefault="00E961F4" w:rsidP="00E961F4">
      <w:pPr>
        <w:pStyle w:val="NormalWeb"/>
        <w:spacing w:beforeLines="0" w:afterLines="0"/>
      </w:pPr>
      <w:r>
        <w:rPr>
          <w:rFonts w:ascii="Arial" w:hAnsi="Arial"/>
          <w:b/>
          <w:color w:val="000000"/>
          <w:highlight w:val="lightGray"/>
        </w:rPr>
        <w:t>Headcount</w:t>
      </w:r>
      <w:r>
        <w:rPr>
          <w:rFonts w:ascii="Arial" w:hAnsi="Arial"/>
          <w:color w:val="000000"/>
        </w:rPr>
        <w:t xml:space="preserve"> </w:t>
      </w:r>
      <w:r w:rsidR="009A1DBD">
        <w:rPr>
          <w:rFonts w:ascii="Arial" w:hAnsi="Arial"/>
          <w:color w:val="000000"/>
        </w:rPr>
        <w:t>–</w:t>
      </w:r>
      <w:r>
        <w:rPr>
          <w:rFonts w:ascii="Arial" w:hAnsi="Arial"/>
          <w:color w:val="000000"/>
        </w:rPr>
        <w:t xml:space="preserve"> </w:t>
      </w:r>
      <w:r w:rsidR="009A1DBD">
        <w:rPr>
          <w:rFonts w:ascii="Arial" w:hAnsi="Arial"/>
          <w:color w:val="000000"/>
        </w:rPr>
        <w:t xml:space="preserve">1 - </w:t>
      </w:r>
      <w:r w:rsidR="004E2BD3">
        <w:rPr>
          <w:rFonts w:ascii="Arial" w:hAnsi="Arial"/>
          <w:color w:val="000000"/>
        </w:rPr>
        <w:t>Bearing in mind the starting positions of some members, the Jisc team may be able help with</w:t>
      </w:r>
      <w:r>
        <w:t xml:space="preserve"> </w:t>
      </w:r>
      <w:r>
        <w:rPr>
          <w:rFonts w:ascii="Arial" w:hAnsi="Arial"/>
          <w:color w:val="000000"/>
        </w:rPr>
        <w:t>r</w:t>
      </w:r>
      <w:r w:rsidR="004E2BD3">
        <w:rPr>
          <w:rFonts w:ascii="Arial" w:hAnsi="Arial"/>
          <w:color w:val="000000"/>
        </w:rPr>
        <w:t>eporting – working with ORCID to provide easy access to periodic reports on membership linked to an institution</w:t>
      </w:r>
    </w:p>
    <w:p w:rsidR="00E961F4" w:rsidRDefault="00E961F4" w:rsidP="00E961F4">
      <w:pPr>
        <w:pStyle w:val="NormalWeb"/>
        <w:spacing w:beforeLines="0" w:afterLines="0"/>
        <w:textAlignment w:val="baseline"/>
        <w:rPr>
          <w:rFonts w:ascii="Arial" w:hAnsi="Arial"/>
          <w:color w:val="000000"/>
        </w:rPr>
      </w:pPr>
    </w:p>
    <w:p w:rsidR="004E2BD3" w:rsidRDefault="009A1DBD" w:rsidP="00E961F4">
      <w:pPr>
        <w:pStyle w:val="NormalWeb"/>
        <w:spacing w:beforeLines="0" w:afterLines="0"/>
        <w:textAlignment w:val="baseline"/>
        <w:rPr>
          <w:rFonts w:ascii="Arial" w:hAnsi="Arial"/>
          <w:color w:val="000000"/>
        </w:rPr>
      </w:pPr>
      <w:r>
        <w:rPr>
          <w:rFonts w:ascii="Arial" w:hAnsi="Arial"/>
          <w:b/>
          <w:color w:val="000000"/>
          <w:highlight w:val="lightGray"/>
        </w:rPr>
        <w:t>Registry</w:t>
      </w:r>
      <w:r w:rsidR="00E961F4">
        <w:rPr>
          <w:rFonts w:ascii="Arial" w:hAnsi="Arial"/>
          <w:color w:val="000000"/>
        </w:rPr>
        <w:t xml:space="preserve"> </w:t>
      </w:r>
      <w:r>
        <w:rPr>
          <w:rFonts w:ascii="Arial" w:hAnsi="Arial"/>
          <w:color w:val="000000"/>
        </w:rPr>
        <w:t>–</w:t>
      </w:r>
      <w:r w:rsidR="00E961F4">
        <w:rPr>
          <w:rFonts w:ascii="Arial" w:hAnsi="Arial"/>
          <w:color w:val="000000"/>
        </w:rPr>
        <w:t xml:space="preserve"> </w:t>
      </w:r>
      <w:r>
        <w:rPr>
          <w:rFonts w:ascii="Arial" w:hAnsi="Arial"/>
          <w:color w:val="000000"/>
        </w:rPr>
        <w:t xml:space="preserve">2 - </w:t>
      </w:r>
      <w:r w:rsidR="00E961F4">
        <w:rPr>
          <w:rFonts w:ascii="Arial" w:hAnsi="Arial"/>
          <w:color w:val="000000"/>
        </w:rPr>
        <w:t>Bearing in mind the starting positions of some members, the Jisc team may be able help with</w:t>
      </w:r>
      <w:r w:rsidR="00E961F4">
        <w:t xml:space="preserve"> </w:t>
      </w:r>
      <w:r w:rsidR="00E961F4">
        <w:rPr>
          <w:rFonts w:ascii="Arial" w:hAnsi="Arial"/>
          <w:color w:val="000000"/>
        </w:rPr>
        <w:t>r</w:t>
      </w:r>
      <w:r w:rsidR="004E2BD3">
        <w:rPr>
          <w:rFonts w:ascii="Arial" w:hAnsi="Arial"/>
          <w:color w:val="000000"/>
        </w:rPr>
        <w:t>egistration – development of a registration ‘app’ for institutions that have no system such as a CRIS in place</w:t>
      </w:r>
    </w:p>
    <w:p w:rsidR="004E2BD3" w:rsidRDefault="004E2BD3"/>
    <w:p w:rsidR="004E2BD3" w:rsidRDefault="004E2BD3">
      <w:r w:rsidRPr="004E2BD3">
        <w:rPr>
          <w:highlight w:val="yellow"/>
        </w:rPr>
        <w:t>Initial Advocacy</w:t>
      </w:r>
    </w:p>
    <w:p w:rsidR="004E2BD3" w:rsidRDefault="004E2BD3" w:rsidP="004E2BD3">
      <w:pPr>
        <w:rPr>
          <w:rFonts w:ascii="Arial" w:hAnsi="Arial"/>
          <w:i/>
          <w:iCs/>
          <w:color w:val="000000"/>
          <w:sz w:val="20"/>
          <w:szCs w:val="20"/>
          <w:lang w:val="en-GB"/>
        </w:rPr>
      </w:pPr>
    </w:p>
    <w:p w:rsidR="004E2BD3" w:rsidRPr="009A1DBD" w:rsidRDefault="009A1DBD" w:rsidP="004E2BD3">
      <w:pPr>
        <w:rPr>
          <w:rFonts w:ascii="Arial" w:hAnsi="Arial"/>
          <w:iCs/>
          <w:color w:val="000000"/>
          <w:sz w:val="20"/>
          <w:szCs w:val="20"/>
          <w:lang w:val="en-GB"/>
        </w:rPr>
      </w:pPr>
      <w:r w:rsidRPr="00A3144F">
        <w:rPr>
          <w:rFonts w:ascii="Arial" w:hAnsi="Arial"/>
          <w:b/>
          <w:iCs/>
          <w:color w:val="000000"/>
          <w:sz w:val="20"/>
          <w:szCs w:val="20"/>
          <w:highlight w:val="lightGray"/>
          <w:lang w:val="en-GB"/>
        </w:rPr>
        <w:t>Wider Ecosystem</w:t>
      </w:r>
      <w:r w:rsidR="00E961F4">
        <w:rPr>
          <w:rFonts w:ascii="Arial" w:hAnsi="Arial"/>
          <w:iCs/>
          <w:color w:val="000000"/>
          <w:sz w:val="20"/>
          <w:szCs w:val="20"/>
          <w:lang w:val="en-GB"/>
        </w:rPr>
        <w:t xml:space="preserve"> </w:t>
      </w:r>
      <w:r w:rsidR="00A3144F">
        <w:rPr>
          <w:rFonts w:ascii="Arial" w:hAnsi="Arial"/>
          <w:iCs/>
          <w:color w:val="000000"/>
          <w:sz w:val="20"/>
          <w:szCs w:val="20"/>
          <w:lang w:val="en-GB"/>
        </w:rPr>
        <w:t>–</w:t>
      </w:r>
      <w:r w:rsidR="00E961F4">
        <w:rPr>
          <w:rFonts w:ascii="Arial" w:hAnsi="Arial"/>
          <w:iCs/>
          <w:color w:val="000000"/>
          <w:sz w:val="20"/>
          <w:szCs w:val="20"/>
          <w:lang w:val="en-GB"/>
        </w:rPr>
        <w:t xml:space="preserve"> </w:t>
      </w:r>
      <w:r w:rsidR="00A3144F">
        <w:rPr>
          <w:rFonts w:ascii="Arial" w:hAnsi="Arial"/>
          <w:iCs/>
          <w:color w:val="000000"/>
          <w:sz w:val="20"/>
          <w:szCs w:val="20"/>
          <w:lang w:val="en-GB"/>
        </w:rPr>
        <w:t xml:space="preserve">3 - </w:t>
      </w:r>
      <w:r w:rsidR="0022680A">
        <w:rPr>
          <w:rFonts w:ascii="Arial" w:hAnsi="Arial"/>
          <w:iCs/>
          <w:color w:val="000000"/>
          <w:sz w:val="20"/>
          <w:szCs w:val="20"/>
          <w:lang w:val="en-GB"/>
        </w:rPr>
        <w:t>Can you sign-in into ORCID via T</w:t>
      </w:r>
      <w:r w:rsidR="004E2BD3" w:rsidRPr="003A7FD5">
        <w:rPr>
          <w:rFonts w:ascii="Arial" w:hAnsi="Arial"/>
          <w:iCs/>
          <w:color w:val="000000"/>
          <w:sz w:val="20"/>
          <w:szCs w:val="20"/>
          <w:lang w:val="en-GB"/>
        </w:rPr>
        <w:t>wi</w:t>
      </w:r>
      <w:r w:rsidR="0022680A">
        <w:rPr>
          <w:rFonts w:ascii="Arial" w:hAnsi="Arial"/>
          <w:iCs/>
          <w:color w:val="000000"/>
          <w:sz w:val="20"/>
          <w:szCs w:val="20"/>
          <w:lang w:val="en-GB"/>
        </w:rPr>
        <w:t>tter and F</w:t>
      </w:r>
      <w:r w:rsidR="004E2BD3" w:rsidRPr="003A7FD5">
        <w:rPr>
          <w:rFonts w:ascii="Arial" w:hAnsi="Arial"/>
          <w:iCs/>
          <w:color w:val="000000"/>
          <w:sz w:val="20"/>
          <w:szCs w:val="20"/>
          <w:lang w:val="en-GB"/>
        </w:rPr>
        <w:t>acebook?</w:t>
      </w:r>
    </w:p>
    <w:p w:rsidR="004E2BD3" w:rsidRDefault="004E2BD3"/>
    <w:p w:rsidR="004E2BD3" w:rsidRDefault="004E2BD3">
      <w:r w:rsidRPr="004E2BD3">
        <w:rPr>
          <w:highlight w:val="yellow"/>
        </w:rPr>
        <w:t>Making use of ORCIDs</w:t>
      </w:r>
    </w:p>
    <w:p w:rsidR="004E2BD3" w:rsidRDefault="004E2BD3"/>
    <w:p w:rsidR="004E2BD3" w:rsidRPr="004E2BD3" w:rsidRDefault="009A1DBD" w:rsidP="004E2BD3">
      <w:pPr>
        <w:rPr>
          <w:rFonts w:ascii="Arial" w:hAnsi="Arial" w:cs="Times New Roman"/>
          <w:color w:val="000000"/>
          <w:sz w:val="20"/>
          <w:szCs w:val="20"/>
          <w:lang w:val="en-GB"/>
        </w:rPr>
      </w:pPr>
      <w:r>
        <w:rPr>
          <w:rFonts w:ascii="Arial" w:hAnsi="Arial" w:cs="Times New Roman"/>
          <w:b/>
          <w:color w:val="000000"/>
          <w:sz w:val="20"/>
          <w:szCs w:val="20"/>
          <w:highlight w:val="lightGray"/>
          <w:lang w:val="en-GB"/>
        </w:rPr>
        <w:t>Registry</w:t>
      </w:r>
      <w:r w:rsidR="00E961F4">
        <w:rPr>
          <w:rFonts w:ascii="Arial" w:hAnsi="Arial" w:cs="Times New Roman"/>
          <w:color w:val="000000"/>
          <w:sz w:val="20"/>
          <w:szCs w:val="20"/>
          <w:lang w:val="en-GB"/>
        </w:rPr>
        <w:t xml:space="preserve"> </w:t>
      </w:r>
      <w:r w:rsidR="00A3144F">
        <w:rPr>
          <w:rFonts w:ascii="Arial" w:hAnsi="Arial" w:cs="Times New Roman"/>
          <w:color w:val="000000"/>
          <w:sz w:val="20"/>
          <w:szCs w:val="20"/>
          <w:lang w:val="en-GB"/>
        </w:rPr>
        <w:t>–</w:t>
      </w:r>
      <w:r w:rsidR="00E961F4">
        <w:rPr>
          <w:rFonts w:ascii="Arial" w:hAnsi="Arial" w:cs="Times New Roman"/>
          <w:color w:val="000000"/>
          <w:sz w:val="20"/>
          <w:szCs w:val="20"/>
          <w:lang w:val="en-GB"/>
        </w:rPr>
        <w:t xml:space="preserve"> </w:t>
      </w:r>
      <w:r w:rsidR="00A3144F">
        <w:rPr>
          <w:rFonts w:ascii="Arial" w:hAnsi="Arial" w:cs="Times New Roman"/>
          <w:color w:val="000000"/>
          <w:sz w:val="20"/>
          <w:szCs w:val="20"/>
          <w:lang w:val="en-GB"/>
        </w:rPr>
        <w:t xml:space="preserve">4 - </w:t>
      </w:r>
      <w:r w:rsidR="004E2BD3" w:rsidRPr="004E2BD3">
        <w:rPr>
          <w:rFonts w:ascii="Arial" w:hAnsi="Arial" w:cs="Times New Roman"/>
          <w:color w:val="000000"/>
          <w:sz w:val="20"/>
          <w:szCs w:val="20"/>
          <w:lang w:val="en-GB"/>
        </w:rPr>
        <w:t xml:space="preserve">Maybe should “centralise” the use of ORCIDs </w:t>
      </w:r>
      <w:r w:rsidR="004E2BD3">
        <w:rPr>
          <w:rFonts w:ascii="Times" w:hAnsi="Times" w:cs="Times New Roman"/>
          <w:sz w:val="20"/>
          <w:szCs w:val="20"/>
          <w:lang w:val="en-GB"/>
        </w:rPr>
        <w:t xml:space="preserve">- </w:t>
      </w:r>
      <w:r w:rsidR="004E2BD3" w:rsidRPr="004E2BD3">
        <w:rPr>
          <w:rFonts w:ascii="Arial" w:hAnsi="Arial" w:cs="Times New Roman"/>
          <w:color w:val="000000"/>
          <w:sz w:val="20"/>
          <w:szCs w:val="20"/>
          <w:lang w:val="en-GB"/>
        </w:rPr>
        <w:t>Integrating into the ‘institutional directory’ seems unusual - Oxford, maybe Southampton</w:t>
      </w:r>
      <w:r w:rsidR="004E2BD3">
        <w:rPr>
          <w:rFonts w:ascii="Times" w:hAnsi="Times" w:cs="Times New Roman"/>
          <w:sz w:val="20"/>
          <w:szCs w:val="20"/>
          <w:lang w:val="en-GB"/>
        </w:rPr>
        <w:t xml:space="preserve">, </w:t>
      </w:r>
      <w:r w:rsidR="004E2BD3" w:rsidRPr="004E2BD3">
        <w:rPr>
          <w:rFonts w:ascii="Arial" w:hAnsi="Arial" w:cs="Times New Roman"/>
          <w:color w:val="000000"/>
          <w:sz w:val="20"/>
          <w:szCs w:val="20"/>
          <w:lang w:val="en-GB"/>
        </w:rPr>
        <w:t>Edugain members - now people can sign into ORCID via their institution</w:t>
      </w:r>
      <w:r w:rsidR="004E2BD3">
        <w:rPr>
          <w:rFonts w:ascii="Arial" w:hAnsi="Arial" w:cs="Times New Roman"/>
          <w:color w:val="000000"/>
          <w:sz w:val="20"/>
          <w:szCs w:val="20"/>
          <w:lang w:val="en-GB"/>
        </w:rPr>
        <w:t xml:space="preserve"> … An ORCID Management System centralises registration and provides </w:t>
      </w:r>
      <w:r w:rsidR="004E2BD3" w:rsidRPr="004E2BD3">
        <w:rPr>
          <w:rFonts w:ascii="Arial" w:hAnsi="Arial" w:cs="Times New Roman"/>
          <w:color w:val="000000"/>
          <w:sz w:val="20"/>
          <w:szCs w:val="20"/>
          <w:lang w:val="en-GB"/>
        </w:rPr>
        <w:t>ability to share ORCID</w:t>
      </w:r>
      <w:r w:rsidR="004E2BD3">
        <w:rPr>
          <w:rFonts w:ascii="Times" w:hAnsi="Times" w:cs="Times New Roman"/>
          <w:sz w:val="20"/>
          <w:szCs w:val="20"/>
          <w:lang w:val="en-GB"/>
        </w:rPr>
        <w:t xml:space="preserve"> - </w:t>
      </w:r>
      <w:r w:rsidR="004E2BD3" w:rsidRPr="004E2BD3">
        <w:rPr>
          <w:rFonts w:ascii="Arial" w:hAnsi="Arial" w:cs="Times New Roman"/>
          <w:color w:val="000000"/>
          <w:sz w:val="20"/>
          <w:szCs w:val="20"/>
          <w:lang w:val="en-GB"/>
        </w:rPr>
        <w:t>Separation of concerns - not coloured by any history or territory issues</w:t>
      </w:r>
    </w:p>
    <w:p w:rsidR="004E2BD3" w:rsidRDefault="004E2BD3" w:rsidP="004E2BD3">
      <w:pPr>
        <w:rPr>
          <w:rFonts w:ascii="Times" w:hAnsi="Times"/>
          <w:sz w:val="20"/>
          <w:szCs w:val="20"/>
          <w:lang w:val="en-GB"/>
        </w:rPr>
      </w:pPr>
    </w:p>
    <w:p w:rsidR="004E2BD3" w:rsidRPr="003A7FD5" w:rsidRDefault="003A7FD5" w:rsidP="004E2BD3">
      <w:pPr>
        <w:rPr>
          <w:rFonts w:ascii="Times" w:hAnsi="Times"/>
          <w:szCs w:val="20"/>
          <w:lang w:val="en-GB"/>
        </w:rPr>
      </w:pPr>
      <w:r w:rsidRPr="003A7FD5">
        <w:rPr>
          <w:rFonts w:ascii="Times" w:hAnsi="Times"/>
          <w:szCs w:val="20"/>
          <w:highlight w:val="yellow"/>
          <w:lang w:val="en-GB"/>
        </w:rPr>
        <w:t>Promoting ORCID … as what?</w:t>
      </w:r>
    </w:p>
    <w:p w:rsidR="003A7FD5" w:rsidRDefault="003A7FD5" w:rsidP="004E2BD3">
      <w:pPr>
        <w:rPr>
          <w:rFonts w:ascii="Times" w:hAnsi="Times" w:cs="Times New Roman"/>
          <w:sz w:val="20"/>
          <w:szCs w:val="20"/>
          <w:lang w:val="en-GB"/>
        </w:rPr>
      </w:pPr>
    </w:p>
    <w:p w:rsidR="003A7FD5" w:rsidRPr="003A7FD5" w:rsidRDefault="00B52AC9" w:rsidP="003A7FD5">
      <w:pPr>
        <w:rPr>
          <w:rFonts w:ascii="Times" w:hAnsi="Times"/>
          <w:sz w:val="20"/>
          <w:szCs w:val="20"/>
          <w:lang w:val="en-GB"/>
        </w:rPr>
      </w:pPr>
      <w:r>
        <w:rPr>
          <w:rFonts w:ascii="Arial" w:hAnsi="Arial"/>
          <w:b/>
          <w:color w:val="000000"/>
          <w:sz w:val="20"/>
          <w:szCs w:val="20"/>
          <w:highlight w:val="lightGray"/>
          <w:lang w:val="en-GB"/>
        </w:rPr>
        <w:t xml:space="preserve">Near </w:t>
      </w:r>
      <w:r w:rsidR="00913935">
        <w:rPr>
          <w:rFonts w:ascii="Arial" w:hAnsi="Arial"/>
          <w:b/>
          <w:color w:val="000000"/>
          <w:sz w:val="20"/>
          <w:szCs w:val="20"/>
          <w:highlight w:val="lightGray"/>
          <w:lang w:val="en-GB"/>
        </w:rPr>
        <w:t>Ecosystem</w:t>
      </w:r>
      <w:r w:rsidR="0022680A">
        <w:rPr>
          <w:rFonts w:ascii="Arial" w:hAnsi="Arial"/>
          <w:b/>
          <w:color w:val="000000"/>
          <w:sz w:val="20"/>
          <w:szCs w:val="20"/>
          <w:highlight w:val="lightGray"/>
          <w:lang w:val="en-GB"/>
        </w:rPr>
        <w:t xml:space="preserve"> – R</w:t>
      </w:r>
      <w:r w:rsidR="0022680A" w:rsidRPr="0022680A">
        <w:rPr>
          <w:rFonts w:ascii="Arial" w:hAnsi="Arial"/>
          <w:b/>
          <w:color w:val="000000"/>
          <w:sz w:val="20"/>
          <w:szCs w:val="20"/>
          <w:highlight w:val="lightGray"/>
          <w:lang w:val="en-GB"/>
        </w:rPr>
        <w:t>esearch Fish</w:t>
      </w:r>
      <w:r>
        <w:rPr>
          <w:rFonts w:ascii="Arial" w:hAnsi="Arial"/>
          <w:color w:val="000000"/>
          <w:sz w:val="20"/>
          <w:szCs w:val="20"/>
          <w:lang w:val="en-GB"/>
        </w:rPr>
        <w:t xml:space="preserve"> </w:t>
      </w:r>
      <w:r w:rsidR="00E961F4">
        <w:rPr>
          <w:rFonts w:ascii="Arial" w:hAnsi="Arial"/>
          <w:color w:val="000000"/>
          <w:sz w:val="20"/>
          <w:szCs w:val="20"/>
          <w:lang w:val="en-GB"/>
        </w:rPr>
        <w:t>-</w:t>
      </w:r>
      <w:r w:rsidR="0022680A">
        <w:rPr>
          <w:rFonts w:ascii="Arial" w:hAnsi="Arial"/>
          <w:color w:val="000000"/>
          <w:sz w:val="20"/>
          <w:szCs w:val="20"/>
          <w:lang w:val="en-GB"/>
        </w:rPr>
        <w:t xml:space="preserve"> </w:t>
      </w:r>
      <w:r w:rsidR="00A3144F">
        <w:rPr>
          <w:rFonts w:ascii="Arial" w:hAnsi="Arial"/>
          <w:color w:val="000000"/>
          <w:sz w:val="20"/>
          <w:szCs w:val="20"/>
          <w:lang w:val="en-GB"/>
        </w:rPr>
        <w:t xml:space="preserve">5 - </w:t>
      </w:r>
      <w:r w:rsidR="003A7FD5" w:rsidRPr="003A7FD5">
        <w:rPr>
          <w:rFonts w:ascii="Arial" w:hAnsi="Arial"/>
          <w:color w:val="000000"/>
          <w:sz w:val="20"/>
          <w:szCs w:val="20"/>
          <w:lang w:val="en-GB"/>
        </w:rPr>
        <w:t>If ORCID is seen as solving administrative problem not solving problems f</w:t>
      </w:r>
      <w:r w:rsidR="003A7FD5">
        <w:rPr>
          <w:rFonts w:ascii="Arial" w:hAnsi="Arial"/>
          <w:color w:val="000000"/>
          <w:sz w:val="20"/>
          <w:szCs w:val="20"/>
          <w:lang w:val="en-GB"/>
        </w:rPr>
        <w:t xml:space="preserve">or the researchers themselves … then … </w:t>
      </w:r>
      <w:r w:rsidR="003A7FD5" w:rsidRPr="003A7FD5">
        <w:rPr>
          <w:rFonts w:ascii="Arial" w:hAnsi="Arial"/>
          <w:color w:val="000000"/>
          <w:sz w:val="20"/>
          <w:szCs w:val="20"/>
          <w:lang w:val="en-GB"/>
        </w:rPr>
        <w:t>Research</w:t>
      </w:r>
      <w:r w:rsidR="0022680A">
        <w:rPr>
          <w:rFonts w:ascii="Arial" w:hAnsi="Arial"/>
          <w:color w:val="000000"/>
          <w:sz w:val="20"/>
          <w:szCs w:val="20"/>
          <w:lang w:val="en-GB"/>
        </w:rPr>
        <w:t xml:space="preserve"> </w:t>
      </w:r>
      <w:r w:rsidR="003A7FD5" w:rsidRPr="003A7FD5">
        <w:rPr>
          <w:rFonts w:ascii="Arial" w:hAnsi="Arial"/>
          <w:color w:val="000000"/>
          <w:sz w:val="20"/>
          <w:szCs w:val="20"/>
          <w:lang w:val="en-GB"/>
        </w:rPr>
        <w:t>Fish would be a great use case, because it is widely disliked and unpopular … a large amount</w:t>
      </w:r>
      <w:r w:rsidR="003A7FD5">
        <w:rPr>
          <w:rFonts w:ascii="Arial" w:hAnsi="Arial"/>
          <w:color w:val="000000"/>
          <w:sz w:val="20"/>
          <w:szCs w:val="20"/>
          <w:lang w:val="en-GB"/>
        </w:rPr>
        <w:t xml:space="preserve"> of info </w:t>
      </w:r>
      <w:r w:rsidR="003A7FD5" w:rsidRPr="003A7FD5">
        <w:rPr>
          <w:rFonts w:ascii="Arial" w:hAnsi="Arial"/>
          <w:color w:val="000000"/>
          <w:sz w:val="20"/>
          <w:szCs w:val="20"/>
          <w:lang w:val="en-GB"/>
        </w:rPr>
        <w:t>could be pulled from ORCID.</w:t>
      </w:r>
    </w:p>
    <w:p w:rsidR="003A7FD5" w:rsidRDefault="003A7FD5" w:rsidP="004E2BD3">
      <w:pPr>
        <w:rPr>
          <w:rFonts w:ascii="Times" w:hAnsi="Times" w:cs="Times New Roman"/>
          <w:sz w:val="20"/>
          <w:szCs w:val="20"/>
          <w:lang w:val="en-GB"/>
        </w:rPr>
      </w:pPr>
    </w:p>
    <w:p w:rsidR="003A7FD5" w:rsidRPr="003A7FD5" w:rsidRDefault="003A7FD5" w:rsidP="003A7FD5">
      <w:pPr>
        <w:rPr>
          <w:rFonts w:ascii="Times" w:hAnsi="Times" w:cs="Times New Roman"/>
          <w:sz w:val="20"/>
          <w:szCs w:val="20"/>
          <w:lang w:val="en-GB"/>
        </w:rPr>
      </w:pPr>
      <w:r w:rsidRPr="00E961F4">
        <w:rPr>
          <w:rFonts w:ascii="Arial" w:hAnsi="Arial" w:cs="Times New Roman"/>
          <w:b/>
          <w:color w:val="000000"/>
          <w:sz w:val="20"/>
          <w:szCs w:val="20"/>
          <w:highlight w:val="lightGray"/>
          <w:lang w:val="en-GB"/>
        </w:rPr>
        <w:t>Use Case</w:t>
      </w:r>
      <w:r w:rsidR="006352A1">
        <w:rPr>
          <w:rFonts w:ascii="Arial" w:hAnsi="Arial" w:cs="Times New Roman"/>
          <w:b/>
          <w:color w:val="000000"/>
          <w:sz w:val="20"/>
          <w:szCs w:val="20"/>
          <w:highlight w:val="lightGray"/>
          <w:lang w:val="en-GB"/>
        </w:rPr>
        <w:t xml:space="preserve"> - Movement</w:t>
      </w:r>
      <w:r w:rsidR="00E961F4">
        <w:rPr>
          <w:rFonts w:ascii="Arial" w:hAnsi="Arial" w:cs="Times New Roman"/>
          <w:color w:val="000000"/>
          <w:sz w:val="20"/>
          <w:szCs w:val="20"/>
          <w:lang w:val="en-GB"/>
        </w:rPr>
        <w:t xml:space="preserve"> </w:t>
      </w:r>
      <w:r>
        <w:rPr>
          <w:rFonts w:ascii="Arial" w:hAnsi="Arial" w:cs="Times New Roman"/>
          <w:color w:val="000000"/>
          <w:sz w:val="20"/>
          <w:szCs w:val="20"/>
          <w:lang w:val="en-GB"/>
        </w:rPr>
        <w:t xml:space="preserve">- </w:t>
      </w:r>
      <w:r w:rsidR="00A3144F">
        <w:rPr>
          <w:rFonts w:ascii="Arial" w:hAnsi="Arial" w:cs="Times New Roman"/>
          <w:color w:val="000000"/>
          <w:sz w:val="20"/>
          <w:szCs w:val="20"/>
          <w:lang w:val="en-GB"/>
        </w:rPr>
        <w:t xml:space="preserve">6 - </w:t>
      </w:r>
      <w:r w:rsidRPr="003A7FD5">
        <w:rPr>
          <w:rFonts w:ascii="Arial" w:hAnsi="Arial" w:cs="Times New Roman"/>
          <w:color w:val="000000"/>
          <w:sz w:val="20"/>
          <w:szCs w:val="20"/>
          <w:lang w:val="en-GB"/>
        </w:rPr>
        <w:t>Is there a case study of a researcher moving institutions?  No but agreed it would be v good to have one.</w:t>
      </w:r>
      <w:r>
        <w:rPr>
          <w:rFonts w:ascii="Arial" w:hAnsi="Arial" w:cs="Times New Roman"/>
          <w:color w:val="000000"/>
          <w:sz w:val="20"/>
          <w:szCs w:val="20"/>
          <w:lang w:val="en-GB"/>
        </w:rPr>
        <w:t xml:space="preserve"> (</w:t>
      </w:r>
      <w:proofErr w:type="gramStart"/>
      <w:r>
        <w:rPr>
          <w:rFonts w:ascii="Arial" w:hAnsi="Arial" w:cs="Times New Roman"/>
          <w:color w:val="000000"/>
          <w:sz w:val="20"/>
          <w:szCs w:val="20"/>
          <w:lang w:val="en-GB"/>
        </w:rPr>
        <w:t>see</w:t>
      </w:r>
      <w:proofErr w:type="gramEnd"/>
      <w:r>
        <w:rPr>
          <w:rFonts w:ascii="Arial" w:hAnsi="Arial" w:cs="Times New Roman"/>
          <w:color w:val="000000"/>
          <w:sz w:val="20"/>
          <w:szCs w:val="20"/>
          <w:lang w:val="en-GB"/>
        </w:rPr>
        <w:t xml:space="preserve"> also next item)</w:t>
      </w:r>
    </w:p>
    <w:p w:rsidR="003A7FD5" w:rsidRPr="003A7FD5" w:rsidRDefault="003A7FD5" w:rsidP="003A7FD5">
      <w:pPr>
        <w:rPr>
          <w:rFonts w:ascii="Times" w:hAnsi="Times"/>
          <w:szCs w:val="20"/>
          <w:lang w:val="en-GB"/>
        </w:rPr>
      </w:pPr>
    </w:p>
    <w:p w:rsidR="003A7FD5" w:rsidRPr="003A7FD5" w:rsidRDefault="003A7FD5" w:rsidP="003A7FD5">
      <w:pPr>
        <w:rPr>
          <w:rFonts w:ascii="Times" w:hAnsi="Times"/>
          <w:szCs w:val="20"/>
          <w:lang w:val="en-GB"/>
        </w:rPr>
      </w:pPr>
      <w:r w:rsidRPr="003A7FD5">
        <w:rPr>
          <w:rFonts w:ascii="Times" w:hAnsi="Times"/>
          <w:szCs w:val="20"/>
          <w:highlight w:val="yellow"/>
          <w:lang w:val="en-GB"/>
        </w:rPr>
        <w:t>Managing data tagged with ORCIDs</w:t>
      </w:r>
    </w:p>
    <w:p w:rsidR="003A7FD5" w:rsidRDefault="003A7FD5" w:rsidP="003A7FD5">
      <w:pPr>
        <w:rPr>
          <w:rFonts w:ascii="Times" w:hAnsi="Times"/>
          <w:sz w:val="20"/>
          <w:szCs w:val="20"/>
          <w:lang w:val="en-GB"/>
        </w:rPr>
      </w:pPr>
    </w:p>
    <w:p w:rsidR="003A7FD5" w:rsidRDefault="003A7FD5" w:rsidP="003A7FD5">
      <w:pPr>
        <w:rPr>
          <w:rFonts w:ascii="Arial" w:hAnsi="Arial" w:cs="Times New Roman"/>
          <w:color w:val="000000"/>
          <w:sz w:val="20"/>
          <w:szCs w:val="20"/>
          <w:lang w:val="en-GB"/>
        </w:rPr>
      </w:pPr>
      <w:r w:rsidRPr="00E961F4">
        <w:rPr>
          <w:rFonts w:ascii="Arial" w:hAnsi="Arial" w:cs="Times New Roman"/>
          <w:b/>
          <w:color w:val="000000"/>
          <w:sz w:val="20"/>
          <w:szCs w:val="20"/>
          <w:highlight w:val="lightGray"/>
          <w:lang w:val="en-GB"/>
        </w:rPr>
        <w:t>Use Cas</w:t>
      </w:r>
      <w:r w:rsidR="00E961F4" w:rsidRPr="00E961F4">
        <w:rPr>
          <w:rFonts w:ascii="Arial" w:hAnsi="Arial" w:cs="Times New Roman"/>
          <w:b/>
          <w:color w:val="000000"/>
          <w:sz w:val="20"/>
          <w:szCs w:val="20"/>
          <w:highlight w:val="lightGray"/>
          <w:lang w:val="en-GB"/>
        </w:rPr>
        <w:t>e</w:t>
      </w:r>
      <w:r w:rsidR="006352A1">
        <w:rPr>
          <w:rFonts w:ascii="Arial" w:hAnsi="Arial" w:cs="Times New Roman"/>
          <w:b/>
          <w:color w:val="000000"/>
          <w:sz w:val="20"/>
          <w:szCs w:val="20"/>
          <w:highlight w:val="lightGray"/>
          <w:lang w:val="en-GB"/>
        </w:rPr>
        <w:t xml:space="preserve"> - Movement</w:t>
      </w:r>
      <w:r>
        <w:rPr>
          <w:rFonts w:ascii="Arial" w:hAnsi="Arial" w:cs="Times New Roman"/>
          <w:color w:val="000000"/>
          <w:sz w:val="20"/>
          <w:szCs w:val="20"/>
          <w:lang w:val="en-GB"/>
        </w:rPr>
        <w:t xml:space="preserve"> - </w:t>
      </w:r>
      <w:r w:rsidR="00A3144F">
        <w:rPr>
          <w:rFonts w:ascii="Arial" w:hAnsi="Arial" w:cs="Times New Roman"/>
          <w:color w:val="000000"/>
          <w:sz w:val="20"/>
          <w:szCs w:val="20"/>
          <w:lang w:val="en-GB"/>
        </w:rPr>
        <w:t xml:space="preserve">7 - </w:t>
      </w:r>
      <w:r>
        <w:rPr>
          <w:rFonts w:ascii="Arial" w:hAnsi="Arial" w:cs="Times New Roman"/>
          <w:color w:val="000000"/>
          <w:sz w:val="20"/>
          <w:szCs w:val="20"/>
          <w:lang w:val="en-GB"/>
        </w:rPr>
        <w:t>W</w:t>
      </w:r>
      <w:r w:rsidRPr="003A7FD5">
        <w:rPr>
          <w:rFonts w:ascii="Arial" w:hAnsi="Arial" w:cs="Times New Roman"/>
          <w:color w:val="000000"/>
          <w:sz w:val="20"/>
          <w:szCs w:val="20"/>
          <w:lang w:val="en-GB"/>
        </w:rPr>
        <w:t>hat is the workflow for leavers, and switching off the “affiliation”?  Who would be responsible</w:t>
      </w:r>
      <w:r>
        <w:rPr>
          <w:rFonts w:ascii="Arial" w:hAnsi="Arial" w:cs="Times New Roman"/>
          <w:color w:val="000000"/>
          <w:sz w:val="20"/>
          <w:szCs w:val="20"/>
          <w:lang w:val="en-GB"/>
        </w:rPr>
        <w:t>?</w:t>
      </w:r>
    </w:p>
    <w:p w:rsidR="003A7FD5" w:rsidRDefault="003A7FD5" w:rsidP="003A7FD5">
      <w:pPr>
        <w:rPr>
          <w:rFonts w:ascii="Arial" w:hAnsi="Arial" w:cs="Times New Roman"/>
          <w:color w:val="000000"/>
          <w:sz w:val="20"/>
          <w:szCs w:val="20"/>
          <w:lang w:val="en-GB"/>
        </w:rPr>
      </w:pPr>
    </w:p>
    <w:p w:rsidR="003A7FD5" w:rsidRDefault="003A7FD5" w:rsidP="003A7FD5">
      <w:pPr>
        <w:rPr>
          <w:rFonts w:ascii="Arial" w:hAnsi="Arial"/>
          <w:color w:val="000000"/>
          <w:sz w:val="20"/>
          <w:szCs w:val="20"/>
          <w:lang w:val="en-GB"/>
        </w:rPr>
      </w:pPr>
      <w:r w:rsidRPr="00E961F4">
        <w:rPr>
          <w:rFonts w:ascii="Arial" w:hAnsi="Arial"/>
          <w:b/>
          <w:color w:val="000000"/>
          <w:sz w:val="20"/>
          <w:szCs w:val="20"/>
          <w:highlight w:val="lightGray"/>
          <w:lang w:val="en-GB"/>
        </w:rPr>
        <w:t>Use Case</w:t>
      </w:r>
      <w:r w:rsidR="00E961F4" w:rsidRPr="00E961F4">
        <w:rPr>
          <w:rFonts w:ascii="Arial" w:hAnsi="Arial"/>
          <w:b/>
          <w:color w:val="000000"/>
          <w:sz w:val="20"/>
          <w:szCs w:val="20"/>
          <w:highlight w:val="lightGray"/>
          <w:lang w:val="en-GB"/>
        </w:rPr>
        <w:t xml:space="preserve"> </w:t>
      </w:r>
      <w:r>
        <w:rPr>
          <w:rFonts w:ascii="Arial" w:hAnsi="Arial"/>
          <w:color w:val="000000"/>
          <w:sz w:val="20"/>
          <w:szCs w:val="20"/>
          <w:lang w:val="en-GB"/>
        </w:rPr>
        <w:t xml:space="preserve"> - </w:t>
      </w:r>
      <w:r w:rsidR="00A3144F">
        <w:rPr>
          <w:rFonts w:ascii="Arial" w:hAnsi="Arial"/>
          <w:color w:val="000000"/>
          <w:sz w:val="20"/>
          <w:szCs w:val="20"/>
          <w:lang w:val="en-GB"/>
        </w:rPr>
        <w:t xml:space="preserve">8 - </w:t>
      </w:r>
      <w:r w:rsidRPr="003A7FD5">
        <w:rPr>
          <w:rFonts w:ascii="Arial" w:hAnsi="Arial"/>
          <w:color w:val="000000"/>
          <w:sz w:val="20"/>
          <w:szCs w:val="20"/>
          <w:lang w:val="en-GB"/>
        </w:rPr>
        <w:t>Would be good for examples of how people are using/sharing the data could be made public for others to follow.</w:t>
      </w:r>
    </w:p>
    <w:p w:rsidR="000A5484" w:rsidRDefault="000A5484" w:rsidP="003A7FD5">
      <w:pPr>
        <w:rPr>
          <w:rFonts w:ascii="Arial" w:hAnsi="Arial"/>
          <w:color w:val="000000"/>
          <w:sz w:val="20"/>
          <w:szCs w:val="20"/>
          <w:lang w:val="en-GB"/>
        </w:rPr>
      </w:pPr>
    </w:p>
    <w:p w:rsidR="000A5484" w:rsidRPr="000A5484" w:rsidRDefault="000A5484" w:rsidP="003A7FD5">
      <w:pPr>
        <w:rPr>
          <w:color w:val="000000"/>
          <w:szCs w:val="20"/>
          <w:lang w:val="en-GB"/>
        </w:rPr>
      </w:pPr>
      <w:r w:rsidRPr="000A5484">
        <w:rPr>
          <w:color w:val="000000"/>
          <w:szCs w:val="20"/>
          <w:highlight w:val="yellow"/>
          <w:lang w:val="en-GB"/>
        </w:rPr>
        <w:t>Extending your community</w:t>
      </w:r>
    </w:p>
    <w:p w:rsidR="000A5484" w:rsidRDefault="000A5484" w:rsidP="003A7FD5">
      <w:pPr>
        <w:rPr>
          <w:rFonts w:ascii="Arial" w:hAnsi="Arial"/>
          <w:color w:val="000000"/>
          <w:sz w:val="20"/>
          <w:szCs w:val="20"/>
          <w:lang w:val="en-GB"/>
        </w:rPr>
      </w:pPr>
    </w:p>
    <w:p w:rsidR="000A5484" w:rsidRPr="000A5484" w:rsidRDefault="00651179" w:rsidP="000A5484">
      <w:pPr>
        <w:rPr>
          <w:rFonts w:ascii="Times" w:hAnsi="Times"/>
          <w:sz w:val="20"/>
          <w:szCs w:val="20"/>
          <w:lang w:val="en-GB"/>
        </w:rPr>
      </w:pPr>
      <w:r>
        <w:rPr>
          <w:rFonts w:ascii="Arial" w:hAnsi="Arial"/>
          <w:b/>
          <w:color w:val="000000"/>
          <w:sz w:val="20"/>
          <w:szCs w:val="20"/>
          <w:highlight w:val="lightGray"/>
          <w:lang w:val="en-GB"/>
        </w:rPr>
        <w:t>Wider Ecosystem</w:t>
      </w:r>
      <w:r w:rsidR="00E961F4">
        <w:rPr>
          <w:rFonts w:ascii="Arial" w:hAnsi="Arial"/>
          <w:color w:val="000000"/>
          <w:sz w:val="20"/>
          <w:szCs w:val="20"/>
          <w:lang w:val="en-GB"/>
        </w:rPr>
        <w:t xml:space="preserve"> - </w:t>
      </w:r>
      <w:r w:rsidR="00A3144F">
        <w:rPr>
          <w:rFonts w:ascii="Arial" w:hAnsi="Arial"/>
          <w:color w:val="000000"/>
          <w:sz w:val="20"/>
          <w:szCs w:val="20"/>
          <w:lang w:val="en-GB"/>
        </w:rPr>
        <w:t xml:space="preserve">9 - </w:t>
      </w:r>
      <w:r w:rsidR="000A5484" w:rsidRPr="000A5484">
        <w:rPr>
          <w:rFonts w:ascii="Arial" w:hAnsi="Arial"/>
          <w:color w:val="000000"/>
          <w:sz w:val="20"/>
          <w:szCs w:val="20"/>
          <w:lang w:val="en-GB"/>
        </w:rPr>
        <w:t>A further aid to uptake and keeping ORCIDs up to date would be greater automation, making ORCID fit into workflows more smoothly. It would be a particular aid to uptake in A&amp;H if ORCIDs could be incorporated better into monograph workflows.</w:t>
      </w:r>
    </w:p>
    <w:p w:rsidR="000A5484" w:rsidRDefault="000A5484" w:rsidP="003A7FD5">
      <w:pPr>
        <w:rPr>
          <w:rFonts w:ascii="Arial" w:hAnsi="Arial"/>
          <w:color w:val="000000"/>
          <w:sz w:val="20"/>
          <w:szCs w:val="20"/>
          <w:lang w:val="en-GB"/>
        </w:rPr>
      </w:pPr>
    </w:p>
    <w:p w:rsidR="000A5484" w:rsidRPr="000A5484" w:rsidRDefault="00B52AC9" w:rsidP="000A5484">
      <w:pPr>
        <w:rPr>
          <w:rFonts w:ascii="Times" w:hAnsi="Times" w:cs="Times New Roman"/>
          <w:sz w:val="20"/>
          <w:szCs w:val="20"/>
          <w:lang w:val="en-GB"/>
        </w:rPr>
      </w:pPr>
      <w:r>
        <w:rPr>
          <w:rFonts w:ascii="Arial" w:hAnsi="Arial" w:cs="Times New Roman"/>
          <w:b/>
          <w:color w:val="000000"/>
          <w:sz w:val="20"/>
          <w:szCs w:val="20"/>
          <w:highlight w:val="lightGray"/>
          <w:lang w:val="en-GB"/>
        </w:rPr>
        <w:t>Use Case</w:t>
      </w:r>
      <w:r w:rsidR="006352A1">
        <w:rPr>
          <w:rFonts w:ascii="Arial" w:hAnsi="Arial" w:cs="Times New Roman"/>
          <w:b/>
          <w:color w:val="000000"/>
          <w:sz w:val="20"/>
          <w:szCs w:val="20"/>
          <w:highlight w:val="lightGray"/>
          <w:lang w:val="en-GB"/>
        </w:rPr>
        <w:t xml:space="preserve"> – Joiners</w:t>
      </w:r>
      <w:r w:rsidR="006352A1">
        <w:rPr>
          <w:rFonts w:ascii="Arial" w:hAnsi="Arial" w:cs="Times New Roman"/>
          <w:color w:val="000000"/>
          <w:sz w:val="20"/>
          <w:szCs w:val="20"/>
          <w:lang w:val="en-GB"/>
        </w:rPr>
        <w:t xml:space="preserve"> -</w:t>
      </w:r>
      <w:r w:rsidR="00E961F4">
        <w:rPr>
          <w:rFonts w:ascii="Arial" w:hAnsi="Arial" w:cs="Times New Roman"/>
          <w:color w:val="000000"/>
          <w:sz w:val="20"/>
          <w:szCs w:val="20"/>
          <w:lang w:val="en-GB"/>
        </w:rPr>
        <w:t xml:space="preserve"> </w:t>
      </w:r>
      <w:r w:rsidR="00A3144F">
        <w:rPr>
          <w:rFonts w:ascii="Arial" w:hAnsi="Arial" w:cs="Times New Roman"/>
          <w:color w:val="000000"/>
          <w:sz w:val="20"/>
          <w:szCs w:val="20"/>
          <w:lang w:val="en-GB"/>
        </w:rPr>
        <w:t xml:space="preserve">10 - </w:t>
      </w:r>
      <w:r w:rsidR="000A5484" w:rsidRPr="000A5484">
        <w:rPr>
          <w:rFonts w:ascii="Arial" w:hAnsi="Arial" w:cs="Times New Roman"/>
          <w:color w:val="000000"/>
          <w:sz w:val="20"/>
          <w:szCs w:val="20"/>
          <w:lang w:val="en-GB"/>
        </w:rPr>
        <w:t xml:space="preserve">Connecting ORCID more strongly with HR systems and collecting ORCID IDs as people join the university, rather than doing it later in a more manual way, would be helpful, as in many cases storing IDs in spreadsheets is currently the only option. </w:t>
      </w:r>
    </w:p>
    <w:p w:rsidR="000A5484" w:rsidRPr="000A5484" w:rsidRDefault="000A5484" w:rsidP="000A5484">
      <w:pPr>
        <w:rPr>
          <w:rFonts w:ascii="Times" w:hAnsi="Times"/>
          <w:sz w:val="20"/>
          <w:szCs w:val="20"/>
          <w:lang w:val="en-GB"/>
        </w:rPr>
      </w:pPr>
    </w:p>
    <w:p w:rsidR="000A5484" w:rsidRPr="000A5484" w:rsidRDefault="000A5484" w:rsidP="003A7FD5">
      <w:pPr>
        <w:rPr>
          <w:color w:val="000000"/>
          <w:szCs w:val="20"/>
          <w:lang w:val="en-GB"/>
        </w:rPr>
      </w:pPr>
      <w:r w:rsidRPr="000A5484">
        <w:rPr>
          <w:color w:val="000000"/>
          <w:szCs w:val="20"/>
          <w:highlight w:val="yellow"/>
          <w:lang w:val="en-GB"/>
        </w:rPr>
        <w:t>CRIS systems</w:t>
      </w:r>
    </w:p>
    <w:p w:rsidR="000A5484" w:rsidRDefault="000A5484" w:rsidP="003A7FD5">
      <w:pPr>
        <w:rPr>
          <w:rFonts w:ascii="Arial" w:hAnsi="Arial"/>
          <w:color w:val="000000"/>
          <w:sz w:val="20"/>
          <w:szCs w:val="20"/>
          <w:lang w:val="en-GB"/>
        </w:rPr>
      </w:pPr>
    </w:p>
    <w:p w:rsidR="000A5484" w:rsidRDefault="00B52AC9" w:rsidP="00D45AD0">
      <w:pPr>
        <w:textAlignment w:val="baseline"/>
        <w:rPr>
          <w:rFonts w:ascii="Arial" w:hAnsi="Arial" w:cs="Times New Roman"/>
          <w:color w:val="000000"/>
          <w:sz w:val="20"/>
          <w:szCs w:val="20"/>
          <w:lang w:val="en-GB"/>
        </w:rPr>
      </w:pPr>
      <w:r>
        <w:rPr>
          <w:rFonts w:ascii="Arial" w:hAnsi="Arial" w:cs="Times New Roman"/>
          <w:b/>
          <w:color w:val="000000"/>
          <w:sz w:val="20"/>
          <w:szCs w:val="20"/>
          <w:highlight w:val="lightGray"/>
          <w:lang w:val="en-GB"/>
        </w:rPr>
        <w:t>Integration - CRIS</w:t>
      </w:r>
      <w:r w:rsidR="00E961F4">
        <w:rPr>
          <w:rFonts w:ascii="Arial" w:hAnsi="Arial" w:cs="Times New Roman"/>
          <w:color w:val="000000"/>
          <w:sz w:val="20"/>
          <w:szCs w:val="20"/>
          <w:lang w:val="en-GB"/>
        </w:rPr>
        <w:t xml:space="preserve"> - </w:t>
      </w:r>
      <w:r w:rsidR="00A3144F">
        <w:rPr>
          <w:rFonts w:ascii="Arial" w:hAnsi="Arial" w:cs="Times New Roman"/>
          <w:color w:val="000000"/>
          <w:sz w:val="20"/>
          <w:szCs w:val="20"/>
          <w:lang w:val="en-GB"/>
        </w:rPr>
        <w:t xml:space="preserve">11 - </w:t>
      </w:r>
      <w:r w:rsidR="00D45AD0" w:rsidRPr="00D45AD0">
        <w:rPr>
          <w:rFonts w:ascii="Arial" w:hAnsi="Arial" w:cs="Times New Roman"/>
          <w:color w:val="000000"/>
          <w:sz w:val="20"/>
          <w:szCs w:val="20"/>
          <w:lang w:val="en-GB"/>
        </w:rPr>
        <w:t>P</w:t>
      </w:r>
      <w:r w:rsidR="00D45AD0">
        <w:rPr>
          <w:rFonts w:ascii="Arial" w:hAnsi="Arial" w:cs="Times New Roman"/>
          <w:color w:val="000000"/>
          <w:sz w:val="20"/>
          <w:szCs w:val="20"/>
          <w:lang w:val="en-GB"/>
        </w:rPr>
        <w:t>ush from CRIS to ORCID is desir</w:t>
      </w:r>
      <w:r w:rsidR="00D45AD0" w:rsidRPr="00D45AD0">
        <w:rPr>
          <w:rFonts w:ascii="Arial" w:hAnsi="Arial" w:cs="Times New Roman"/>
          <w:color w:val="000000"/>
          <w:sz w:val="20"/>
          <w:szCs w:val="20"/>
          <w:lang w:val="en-GB"/>
        </w:rPr>
        <w:t>able, but either the integration has not been done yet (Symplectic) or there are technical challenges getting it to work (Pure)</w:t>
      </w:r>
      <w:r w:rsidR="00D45AD0">
        <w:rPr>
          <w:rFonts w:ascii="Arial" w:hAnsi="Arial" w:cs="Times New Roman"/>
          <w:color w:val="000000"/>
          <w:sz w:val="20"/>
          <w:szCs w:val="20"/>
          <w:lang w:val="en-GB"/>
        </w:rPr>
        <w:t xml:space="preserve">. Symplectic </w:t>
      </w:r>
      <w:r w:rsidR="000A5484" w:rsidRPr="000A5484">
        <w:rPr>
          <w:rFonts w:ascii="Arial" w:hAnsi="Arial" w:cs="Times New Roman"/>
          <w:color w:val="000000"/>
          <w:sz w:val="20"/>
          <w:szCs w:val="20"/>
          <w:lang w:val="en-GB"/>
        </w:rPr>
        <w:t>may need to be lobbied to do that.</w:t>
      </w:r>
    </w:p>
    <w:p w:rsidR="000A5484" w:rsidRPr="000A5484" w:rsidRDefault="000A5484" w:rsidP="000A5484">
      <w:pPr>
        <w:rPr>
          <w:rFonts w:ascii="Times" w:hAnsi="Times"/>
          <w:sz w:val="20"/>
          <w:szCs w:val="20"/>
          <w:lang w:val="en-GB"/>
        </w:rPr>
      </w:pPr>
    </w:p>
    <w:p w:rsidR="00D45AD0" w:rsidRPr="00D45AD0" w:rsidRDefault="00913935" w:rsidP="00D45AD0">
      <w:pPr>
        <w:rPr>
          <w:rFonts w:ascii="Times" w:hAnsi="Times" w:cs="Times New Roman"/>
          <w:sz w:val="20"/>
          <w:szCs w:val="20"/>
          <w:lang w:val="en-GB"/>
        </w:rPr>
      </w:pPr>
      <w:r>
        <w:rPr>
          <w:rFonts w:ascii="Arial" w:hAnsi="Arial" w:cs="Times New Roman"/>
          <w:b/>
          <w:color w:val="000000"/>
          <w:sz w:val="20"/>
          <w:szCs w:val="20"/>
          <w:highlight w:val="lightGray"/>
          <w:lang w:val="en-GB"/>
        </w:rPr>
        <w:t>Wider Ecosystem</w:t>
      </w:r>
      <w:r w:rsidR="00E961F4">
        <w:rPr>
          <w:rFonts w:ascii="Arial" w:hAnsi="Arial" w:cs="Times New Roman"/>
          <w:color w:val="000000"/>
          <w:sz w:val="20"/>
          <w:szCs w:val="20"/>
          <w:lang w:val="en-GB"/>
        </w:rPr>
        <w:t xml:space="preserve"> - </w:t>
      </w:r>
      <w:r w:rsidR="00A3144F">
        <w:rPr>
          <w:rFonts w:ascii="Arial" w:hAnsi="Arial" w:cs="Times New Roman"/>
          <w:color w:val="000000"/>
          <w:sz w:val="20"/>
          <w:szCs w:val="20"/>
          <w:lang w:val="en-GB"/>
        </w:rPr>
        <w:t xml:space="preserve">12 - </w:t>
      </w:r>
      <w:r w:rsidR="00D45AD0" w:rsidRPr="00D45AD0">
        <w:rPr>
          <w:rFonts w:ascii="Arial" w:hAnsi="Arial" w:cs="Times New Roman"/>
          <w:color w:val="000000"/>
          <w:sz w:val="20"/>
          <w:szCs w:val="20"/>
          <w:lang w:val="en-GB"/>
        </w:rPr>
        <w:t>ResearchGate are not ORCID members, and not interested in consuming data (so far</w:t>
      </w:r>
      <w:r w:rsidR="00D45AD0">
        <w:rPr>
          <w:rFonts w:ascii="Arial" w:hAnsi="Arial" w:cs="Times New Roman"/>
          <w:color w:val="000000"/>
          <w:sz w:val="20"/>
          <w:szCs w:val="20"/>
          <w:lang w:val="en-GB"/>
        </w:rPr>
        <w:t xml:space="preserve">).  Seen as defending their </w:t>
      </w:r>
      <w:r w:rsidR="00D45AD0" w:rsidRPr="00D45AD0">
        <w:rPr>
          <w:rFonts w:ascii="Arial" w:hAnsi="Arial" w:cs="Times New Roman"/>
          <w:color w:val="000000"/>
          <w:sz w:val="20"/>
          <w:szCs w:val="20"/>
          <w:lang w:val="en-GB"/>
        </w:rPr>
        <w:t>territory.</w:t>
      </w:r>
      <w:r w:rsidR="00B52AC9">
        <w:rPr>
          <w:rFonts w:ascii="Times" w:hAnsi="Times" w:cs="Times New Roman"/>
          <w:sz w:val="20"/>
          <w:szCs w:val="20"/>
          <w:lang w:val="en-GB"/>
        </w:rPr>
        <w:t xml:space="preserve"> </w:t>
      </w:r>
      <w:r w:rsidR="00B52AC9">
        <w:rPr>
          <w:rFonts w:ascii="Arial" w:hAnsi="Arial" w:cs="Times New Roman"/>
          <w:color w:val="000000"/>
          <w:sz w:val="20"/>
          <w:szCs w:val="20"/>
          <w:lang w:val="en-GB"/>
        </w:rPr>
        <w:t>If O</w:t>
      </w:r>
      <w:r w:rsidR="00D45AD0" w:rsidRPr="00D45AD0">
        <w:rPr>
          <w:rFonts w:ascii="Arial" w:hAnsi="Arial" w:cs="Times New Roman"/>
          <w:color w:val="000000"/>
          <w:sz w:val="20"/>
          <w:szCs w:val="20"/>
          <w:lang w:val="en-GB"/>
        </w:rPr>
        <w:t>RCID provid</w:t>
      </w:r>
      <w:r w:rsidR="00B52AC9">
        <w:rPr>
          <w:rFonts w:ascii="Arial" w:hAnsi="Arial" w:cs="Times New Roman"/>
          <w:color w:val="000000"/>
          <w:sz w:val="20"/>
          <w:szCs w:val="20"/>
          <w:lang w:val="en-GB"/>
        </w:rPr>
        <w:t xml:space="preserve">ed </w:t>
      </w:r>
      <w:r w:rsidR="00D45AD0" w:rsidRPr="00D45AD0">
        <w:rPr>
          <w:rFonts w:ascii="Arial" w:hAnsi="Arial" w:cs="Times New Roman"/>
          <w:color w:val="000000"/>
          <w:sz w:val="20"/>
          <w:szCs w:val="20"/>
          <w:lang w:val="en-GB"/>
        </w:rPr>
        <w:t>BibTEX you could upload it to RG.</w:t>
      </w:r>
      <w:r w:rsidR="00D45AD0">
        <w:rPr>
          <w:rFonts w:ascii="Times" w:hAnsi="Times" w:cs="Times New Roman"/>
          <w:sz w:val="20"/>
          <w:szCs w:val="20"/>
          <w:lang w:val="en-GB"/>
        </w:rPr>
        <w:t xml:space="preserve"> </w:t>
      </w:r>
      <w:r w:rsidR="00D45AD0" w:rsidRPr="00D45AD0">
        <w:rPr>
          <w:rFonts w:ascii="Arial" w:hAnsi="Arial" w:cs="Times New Roman"/>
          <w:color w:val="000000"/>
          <w:sz w:val="20"/>
          <w:szCs w:val="20"/>
          <w:lang w:val="en-GB"/>
        </w:rPr>
        <w:t>Could also look at usage in Mendeley and Academia.edu</w:t>
      </w:r>
    </w:p>
    <w:p w:rsidR="00D45AD0" w:rsidRDefault="00D45AD0" w:rsidP="000A5484">
      <w:pPr>
        <w:rPr>
          <w:rFonts w:ascii="Times" w:hAnsi="Times"/>
          <w:sz w:val="20"/>
          <w:szCs w:val="20"/>
          <w:lang w:val="en-GB"/>
        </w:rPr>
      </w:pPr>
    </w:p>
    <w:p w:rsidR="00D45AD0" w:rsidRPr="00D45AD0" w:rsidRDefault="00E961F4" w:rsidP="00D45AD0">
      <w:pPr>
        <w:rPr>
          <w:rFonts w:ascii="Times" w:hAnsi="Times"/>
          <w:sz w:val="20"/>
          <w:szCs w:val="20"/>
          <w:lang w:val="en-GB"/>
        </w:rPr>
      </w:pPr>
      <w:r w:rsidRPr="00E961F4">
        <w:rPr>
          <w:rFonts w:ascii="Arial" w:hAnsi="Arial"/>
          <w:b/>
          <w:color w:val="000000"/>
          <w:sz w:val="20"/>
          <w:szCs w:val="20"/>
          <w:highlight w:val="lightGray"/>
          <w:lang w:val="en-GB"/>
        </w:rPr>
        <w:t xml:space="preserve">REF </w:t>
      </w:r>
      <w:r>
        <w:rPr>
          <w:rFonts w:ascii="Arial" w:hAnsi="Arial"/>
          <w:color w:val="000000"/>
          <w:sz w:val="20"/>
          <w:szCs w:val="20"/>
          <w:lang w:val="en-GB"/>
        </w:rPr>
        <w:t xml:space="preserve"> - </w:t>
      </w:r>
      <w:r w:rsidR="00A3144F">
        <w:rPr>
          <w:rFonts w:ascii="Arial" w:hAnsi="Arial"/>
          <w:color w:val="000000"/>
          <w:sz w:val="20"/>
          <w:szCs w:val="20"/>
          <w:lang w:val="en-GB"/>
        </w:rPr>
        <w:t xml:space="preserve">13 - </w:t>
      </w:r>
      <w:r w:rsidR="00D45AD0" w:rsidRPr="00D45AD0">
        <w:rPr>
          <w:rFonts w:ascii="Arial" w:hAnsi="Arial"/>
          <w:color w:val="000000"/>
          <w:sz w:val="20"/>
          <w:szCs w:val="20"/>
          <w:lang w:val="en-GB"/>
        </w:rPr>
        <w:t>Would love to see the combination of CRIS and ORCID give rise to automatic REF reporting (“Lightweight REF” as one participant called it)</w:t>
      </w:r>
    </w:p>
    <w:p w:rsidR="00D45AD0" w:rsidRDefault="00D45AD0" w:rsidP="000A5484">
      <w:pPr>
        <w:rPr>
          <w:rFonts w:ascii="Times" w:hAnsi="Times" w:cs="Times New Roman"/>
          <w:sz w:val="20"/>
          <w:szCs w:val="20"/>
          <w:lang w:val="en-GB"/>
        </w:rPr>
      </w:pPr>
    </w:p>
    <w:p w:rsidR="00D45AD0" w:rsidRPr="00D45AD0" w:rsidRDefault="00D45AD0" w:rsidP="000A5484">
      <w:pPr>
        <w:rPr>
          <w:rFonts w:ascii="Times" w:hAnsi="Times" w:cs="Times New Roman"/>
          <w:szCs w:val="20"/>
          <w:lang w:val="en-GB"/>
        </w:rPr>
      </w:pPr>
      <w:r w:rsidRPr="00D45AD0">
        <w:rPr>
          <w:rFonts w:ascii="Times" w:hAnsi="Times" w:cs="Times New Roman"/>
          <w:szCs w:val="20"/>
          <w:highlight w:val="yellow"/>
          <w:lang w:val="en-GB"/>
        </w:rPr>
        <w:t>IR systems</w:t>
      </w:r>
    </w:p>
    <w:p w:rsidR="00C449B8" w:rsidRDefault="00C449B8" w:rsidP="00C449B8">
      <w:pPr>
        <w:pStyle w:val="NormalWeb"/>
        <w:spacing w:beforeLines="0" w:afterLines="0"/>
        <w:rPr>
          <w:rFonts w:ascii="Arial" w:hAnsi="Arial"/>
          <w:color w:val="000000"/>
        </w:rPr>
      </w:pPr>
    </w:p>
    <w:p w:rsidR="00C449B8" w:rsidRPr="00C449B8" w:rsidRDefault="00B52AC9" w:rsidP="00913935">
      <w:pPr>
        <w:pStyle w:val="NormalWeb"/>
        <w:spacing w:beforeLines="0" w:afterLines="0"/>
      </w:pPr>
      <w:r>
        <w:rPr>
          <w:rFonts w:ascii="Arial" w:hAnsi="Arial"/>
          <w:b/>
          <w:color w:val="000000"/>
          <w:highlight w:val="lightGray"/>
        </w:rPr>
        <w:t xml:space="preserve">Integration - </w:t>
      </w:r>
      <w:r w:rsidR="00651179" w:rsidRPr="00651179">
        <w:rPr>
          <w:rFonts w:ascii="Arial" w:hAnsi="Arial"/>
          <w:b/>
          <w:color w:val="000000"/>
          <w:highlight w:val="lightGray"/>
        </w:rPr>
        <w:t>EPrints</w:t>
      </w:r>
      <w:r w:rsidR="00651179">
        <w:rPr>
          <w:rFonts w:ascii="Arial" w:hAnsi="Arial"/>
          <w:color w:val="000000"/>
        </w:rPr>
        <w:t xml:space="preserve"> </w:t>
      </w:r>
      <w:r w:rsidR="00A3144F">
        <w:rPr>
          <w:rFonts w:ascii="Arial" w:hAnsi="Arial"/>
          <w:color w:val="000000"/>
        </w:rPr>
        <w:t>–</w:t>
      </w:r>
      <w:r w:rsidR="00E961F4">
        <w:rPr>
          <w:rFonts w:ascii="Arial" w:hAnsi="Arial"/>
          <w:color w:val="000000"/>
        </w:rPr>
        <w:t xml:space="preserve"> </w:t>
      </w:r>
      <w:r w:rsidR="00A3144F">
        <w:rPr>
          <w:rFonts w:ascii="Arial" w:hAnsi="Arial"/>
          <w:color w:val="000000"/>
        </w:rPr>
        <w:t xml:space="preserve">14 - </w:t>
      </w:r>
      <w:r w:rsidR="00D45AD0" w:rsidRPr="00D45AD0">
        <w:rPr>
          <w:rFonts w:ascii="Arial" w:hAnsi="Arial"/>
          <w:color w:val="000000"/>
        </w:rPr>
        <w:t>Eprints not bringing back the authentication - not worki</w:t>
      </w:r>
      <w:r w:rsidR="00E961F4">
        <w:rPr>
          <w:rFonts w:ascii="Arial" w:hAnsi="Arial"/>
          <w:color w:val="000000"/>
        </w:rPr>
        <w:t xml:space="preserve">ng … </w:t>
      </w:r>
      <w:r w:rsidR="00D45AD0" w:rsidRPr="00D45AD0">
        <w:rPr>
          <w:rFonts w:ascii="Arial" w:hAnsi="Arial"/>
          <w:color w:val="000000"/>
        </w:rPr>
        <w:t>My understanding is that you can’t put the ORCID in eprints yet</w:t>
      </w:r>
      <w:r w:rsidR="00D45AD0">
        <w:rPr>
          <w:rFonts w:ascii="Arial" w:hAnsi="Arial"/>
          <w:color w:val="000000"/>
        </w:rPr>
        <w:t xml:space="preserve"> … </w:t>
      </w:r>
      <w:r w:rsidR="00D45AD0" w:rsidRPr="00D45AD0">
        <w:rPr>
          <w:rFonts w:ascii="Arial" w:hAnsi="Arial"/>
          <w:color w:val="000000"/>
        </w:rPr>
        <w:t>The</w:t>
      </w:r>
      <w:r w:rsidR="00C449B8">
        <w:rPr>
          <w:rFonts w:ascii="Arial" w:hAnsi="Arial"/>
          <w:color w:val="000000"/>
        </w:rPr>
        <w:t xml:space="preserve"> OU is developing eprints </w:t>
      </w:r>
      <w:r w:rsidR="00A3144F">
        <w:rPr>
          <w:rFonts w:ascii="Arial" w:hAnsi="Arial"/>
          <w:color w:val="000000"/>
        </w:rPr>
        <w:t>based on Peter West’s</w:t>
      </w:r>
      <w:r w:rsidR="00C449B8" w:rsidRPr="00C449B8">
        <w:rPr>
          <w:rFonts w:ascii="Arial" w:hAnsi="Arial"/>
          <w:color w:val="000000"/>
        </w:rPr>
        <w:t xml:space="preserve"> software released two years ago.  To be released as a plugin it needs associated effort for support.</w:t>
      </w:r>
      <w:r w:rsidR="00C449B8">
        <w:rPr>
          <w:rFonts w:ascii="Arial" w:hAnsi="Arial"/>
          <w:color w:val="000000"/>
        </w:rPr>
        <w:t xml:space="preserve"> </w:t>
      </w:r>
      <w:r w:rsidR="00C449B8" w:rsidRPr="00C449B8">
        <w:rPr>
          <w:rFonts w:ascii="Arial" w:hAnsi="Arial"/>
          <w:color w:val="000000"/>
        </w:rPr>
        <w:t>It would be possible for an external developer to go in and help fix a system but issues arise with hosted instances to allow the permissions and possibly break SLAs</w:t>
      </w:r>
      <w:r w:rsidR="00C449B8">
        <w:rPr>
          <w:rFonts w:ascii="Arial" w:hAnsi="Arial"/>
          <w:color w:val="000000"/>
        </w:rPr>
        <w:t>.</w:t>
      </w:r>
    </w:p>
    <w:p w:rsidR="00C449B8" w:rsidRDefault="00C449B8" w:rsidP="00C449B8">
      <w:pPr>
        <w:rPr>
          <w:rFonts w:ascii="Times" w:hAnsi="Times"/>
          <w:sz w:val="20"/>
          <w:szCs w:val="20"/>
          <w:lang w:val="en-GB"/>
        </w:rPr>
      </w:pPr>
    </w:p>
    <w:p w:rsidR="00C449B8" w:rsidRPr="00913935" w:rsidRDefault="00B52AC9" w:rsidP="00913935">
      <w:pPr>
        <w:rPr>
          <w:rFonts w:ascii="Times" w:hAnsi="Times" w:cs="Times New Roman"/>
          <w:sz w:val="20"/>
          <w:szCs w:val="20"/>
          <w:lang w:val="en-GB"/>
        </w:rPr>
      </w:pPr>
      <w:r>
        <w:rPr>
          <w:rFonts w:ascii="Arial" w:hAnsi="Arial" w:cs="Times New Roman"/>
          <w:b/>
          <w:color w:val="000000"/>
          <w:sz w:val="20"/>
          <w:szCs w:val="20"/>
          <w:highlight w:val="lightGray"/>
          <w:lang w:val="en-GB"/>
        </w:rPr>
        <w:t>Integration - EPrints</w:t>
      </w:r>
      <w:r w:rsidR="00913935">
        <w:rPr>
          <w:rFonts w:ascii="Arial" w:hAnsi="Arial" w:cs="Times New Roman"/>
          <w:b/>
          <w:color w:val="000000"/>
          <w:sz w:val="20"/>
          <w:szCs w:val="20"/>
          <w:highlight w:val="lightGray"/>
          <w:lang w:val="en-GB"/>
        </w:rPr>
        <w:t xml:space="preserve"> </w:t>
      </w:r>
      <w:r w:rsidR="00913935">
        <w:rPr>
          <w:rFonts w:ascii="Arial" w:hAnsi="Arial" w:cs="Times New Roman"/>
          <w:color w:val="000000"/>
          <w:sz w:val="20"/>
          <w:szCs w:val="20"/>
          <w:lang w:val="en-GB"/>
        </w:rPr>
        <w:t xml:space="preserve"> - </w:t>
      </w:r>
      <w:r w:rsidR="00A3144F">
        <w:rPr>
          <w:rFonts w:ascii="Arial" w:hAnsi="Arial" w:cs="Times New Roman"/>
          <w:color w:val="000000"/>
          <w:sz w:val="20"/>
          <w:szCs w:val="20"/>
          <w:lang w:val="en-GB"/>
        </w:rPr>
        <w:t xml:space="preserve">15 - </w:t>
      </w:r>
      <w:r w:rsidR="00C449B8" w:rsidRPr="00913935">
        <w:rPr>
          <w:rFonts w:ascii="Arial" w:hAnsi="Arial" w:cs="Times New Roman"/>
          <w:color w:val="000000"/>
          <w:sz w:val="20"/>
          <w:szCs w:val="20"/>
          <w:lang w:val="en-GB"/>
        </w:rPr>
        <w:t>Eprints does not have a standardised way of dealing with the data from Symplectic - the actual push from Symplectic of ORCIDs is not immediately beneficial in eprints due to the non-standardised way.</w:t>
      </w:r>
    </w:p>
    <w:p w:rsidR="00C449B8" w:rsidRPr="00C449B8" w:rsidRDefault="00C449B8" w:rsidP="00C449B8">
      <w:pPr>
        <w:rPr>
          <w:rFonts w:ascii="Times" w:hAnsi="Times"/>
          <w:sz w:val="20"/>
          <w:szCs w:val="20"/>
          <w:lang w:val="en-GB"/>
        </w:rPr>
      </w:pPr>
    </w:p>
    <w:p w:rsidR="00C449B8" w:rsidRPr="00913935" w:rsidRDefault="007741F6" w:rsidP="00913935">
      <w:pPr>
        <w:rPr>
          <w:rFonts w:ascii="Times" w:hAnsi="Times" w:cs="Times New Roman"/>
          <w:sz w:val="20"/>
          <w:szCs w:val="20"/>
          <w:lang w:val="en-GB"/>
        </w:rPr>
      </w:pPr>
      <w:r>
        <w:rPr>
          <w:rFonts w:ascii="Arial" w:hAnsi="Arial" w:cs="Times New Roman"/>
          <w:b/>
          <w:bCs/>
          <w:color w:val="000000"/>
          <w:sz w:val="20"/>
          <w:szCs w:val="25"/>
          <w:highlight w:val="lightGray"/>
          <w:lang w:val="en-GB"/>
        </w:rPr>
        <w:t>Community</w:t>
      </w:r>
      <w:r w:rsidR="0022680A">
        <w:rPr>
          <w:rFonts w:ascii="Arial" w:hAnsi="Arial" w:cs="Times New Roman"/>
          <w:b/>
          <w:bCs/>
          <w:color w:val="000000"/>
          <w:sz w:val="20"/>
          <w:szCs w:val="25"/>
          <w:highlight w:val="lightGray"/>
          <w:lang w:val="en-GB"/>
        </w:rPr>
        <w:t xml:space="preserve"> - EPrints</w:t>
      </w:r>
      <w:r w:rsidR="00913935" w:rsidRPr="00913935">
        <w:rPr>
          <w:rFonts w:ascii="Arial" w:hAnsi="Arial" w:cs="Times New Roman"/>
          <w:bCs/>
          <w:color w:val="000000"/>
          <w:sz w:val="20"/>
          <w:szCs w:val="25"/>
          <w:lang w:val="en-GB"/>
        </w:rPr>
        <w:t xml:space="preserve"> - </w:t>
      </w:r>
      <w:r w:rsidR="00A3144F">
        <w:rPr>
          <w:rFonts w:ascii="Arial" w:hAnsi="Arial" w:cs="Times New Roman"/>
          <w:bCs/>
          <w:color w:val="000000"/>
          <w:sz w:val="20"/>
          <w:szCs w:val="25"/>
          <w:lang w:val="en-GB"/>
        </w:rPr>
        <w:t xml:space="preserve">16 - </w:t>
      </w:r>
      <w:r w:rsidR="00C449B8" w:rsidRPr="00913935">
        <w:rPr>
          <w:rFonts w:ascii="Arial" w:hAnsi="Arial" w:cs="Times New Roman"/>
          <w:bCs/>
          <w:color w:val="000000"/>
          <w:sz w:val="20"/>
          <w:szCs w:val="25"/>
          <w:lang w:val="en-GB"/>
        </w:rPr>
        <w:t>Recommendation: JISC should be the point of focus for organising the developments for eprints, capture requirements and needs and drive things forward (similar to RIOXX) … Additionally: all join the eprints user group &amp; add we can prom</w:t>
      </w:r>
      <w:r w:rsidR="009A1DBD">
        <w:rPr>
          <w:rFonts w:ascii="Arial" w:hAnsi="Arial" w:cs="Times New Roman"/>
          <w:bCs/>
          <w:color w:val="000000"/>
          <w:sz w:val="20"/>
          <w:szCs w:val="25"/>
          <w:lang w:val="en-GB"/>
        </w:rPr>
        <w:t xml:space="preserve">ote on the ORCID-UK list (Action </w:t>
      </w:r>
      <w:r w:rsidR="006352A1">
        <w:rPr>
          <w:rFonts w:ascii="Arial" w:hAnsi="Arial" w:cs="Times New Roman"/>
          <w:bCs/>
          <w:color w:val="000000"/>
          <w:sz w:val="20"/>
          <w:szCs w:val="25"/>
          <w:lang w:val="en-GB"/>
        </w:rPr>
        <w:t>–</w:t>
      </w:r>
      <w:r w:rsidR="00C449B8" w:rsidRPr="00913935">
        <w:rPr>
          <w:rFonts w:ascii="Arial" w:hAnsi="Arial" w:cs="Times New Roman"/>
          <w:bCs/>
          <w:color w:val="000000"/>
          <w:sz w:val="20"/>
          <w:szCs w:val="25"/>
          <w:lang w:val="en-GB"/>
        </w:rPr>
        <w:t xml:space="preserve"> Lizz</w:t>
      </w:r>
      <w:r w:rsidR="006352A1">
        <w:rPr>
          <w:rFonts w:ascii="Arial" w:hAnsi="Arial" w:cs="Times New Roman"/>
          <w:bCs/>
          <w:color w:val="000000"/>
          <w:sz w:val="20"/>
          <w:szCs w:val="25"/>
          <w:lang w:val="en-GB"/>
        </w:rPr>
        <w:t>, Bath</w:t>
      </w:r>
      <w:r w:rsidR="00C449B8" w:rsidRPr="00913935">
        <w:rPr>
          <w:rFonts w:ascii="Arial" w:hAnsi="Arial" w:cs="Times New Roman"/>
          <w:bCs/>
          <w:color w:val="000000"/>
          <w:sz w:val="20"/>
          <w:szCs w:val="25"/>
          <w:lang w:val="en-GB"/>
        </w:rPr>
        <w:t>)</w:t>
      </w:r>
    </w:p>
    <w:p w:rsidR="00C449B8" w:rsidRPr="00C449B8" w:rsidRDefault="00C449B8" w:rsidP="00C449B8">
      <w:pPr>
        <w:rPr>
          <w:rFonts w:ascii="Times" w:hAnsi="Times"/>
          <w:sz w:val="20"/>
          <w:szCs w:val="20"/>
          <w:lang w:val="en-GB"/>
        </w:rPr>
      </w:pPr>
    </w:p>
    <w:p w:rsidR="00D45AD0" w:rsidRPr="00D45AD0" w:rsidRDefault="00E961F4" w:rsidP="00D45AD0">
      <w:pPr>
        <w:rPr>
          <w:rFonts w:ascii="Arial" w:hAnsi="Arial" w:cs="Times New Roman"/>
          <w:sz w:val="20"/>
          <w:szCs w:val="20"/>
          <w:lang w:val="en-GB"/>
        </w:rPr>
      </w:pPr>
      <w:r w:rsidRPr="00E961F4">
        <w:rPr>
          <w:rFonts w:ascii="Arial" w:hAnsi="Arial"/>
          <w:b/>
          <w:sz w:val="20"/>
          <w:szCs w:val="20"/>
          <w:highlight w:val="lightGray"/>
          <w:lang w:val="en-GB"/>
        </w:rPr>
        <w:t xml:space="preserve">Registry </w:t>
      </w:r>
      <w:r>
        <w:rPr>
          <w:rFonts w:ascii="Arial" w:hAnsi="Arial"/>
          <w:sz w:val="20"/>
          <w:szCs w:val="20"/>
          <w:lang w:val="en-GB"/>
        </w:rPr>
        <w:t xml:space="preserve"> - </w:t>
      </w:r>
      <w:r w:rsidR="00A3144F">
        <w:rPr>
          <w:rFonts w:ascii="Arial" w:hAnsi="Arial"/>
          <w:sz w:val="20"/>
          <w:szCs w:val="20"/>
          <w:lang w:val="en-GB"/>
        </w:rPr>
        <w:t xml:space="preserve">17 - </w:t>
      </w:r>
      <w:r w:rsidR="00D45AD0" w:rsidRPr="00D45AD0">
        <w:rPr>
          <w:rFonts w:ascii="Arial" w:hAnsi="Arial"/>
          <w:sz w:val="20"/>
          <w:szCs w:val="20"/>
          <w:lang w:val="en-GB"/>
        </w:rPr>
        <w:t>At Oxford</w:t>
      </w:r>
      <w:r w:rsidR="00A3144F">
        <w:rPr>
          <w:rFonts w:ascii="Arial" w:hAnsi="Arial"/>
          <w:sz w:val="20"/>
          <w:szCs w:val="20"/>
          <w:lang w:val="en-GB"/>
        </w:rPr>
        <w:t xml:space="preserve">, </w:t>
      </w:r>
      <w:r w:rsidR="00D45AD0">
        <w:rPr>
          <w:rFonts w:ascii="Arial" w:hAnsi="Arial"/>
          <w:color w:val="000000"/>
          <w:sz w:val="20"/>
        </w:rPr>
        <w:t>t</w:t>
      </w:r>
      <w:r w:rsidR="00D45AD0" w:rsidRPr="00D45AD0">
        <w:rPr>
          <w:rFonts w:ascii="Arial" w:hAnsi="Arial"/>
          <w:color w:val="000000"/>
          <w:sz w:val="20"/>
        </w:rPr>
        <w:t>he identity system interacts with ORCID and adds it to your identity profile</w:t>
      </w:r>
      <w:proofErr w:type="gramStart"/>
      <w:r w:rsidR="00D45AD0" w:rsidRPr="00D45AD0">
        <w:rPr>
          <w:rFonts w:ascii="Arial" w:hAnsi="Arial"/>
          <w:color w:val="000000"/>
          <w:sz w:val="20"/>
        </w:rPr>
        <w:t>;</w:t>
      </w:r>
      <w:proofErr w:type="gramEnd"/>
      <w:r w:rsidR="00D45AD0" w:rsidRPr="00D45AD0">
        <w:rPr>
          <w:rFonts w:ascii="Arial" w:hAnsi="Arial"/>
          <w:color w:val="000000"/>
          <w:sz w:val="20"/>
        </w:rPr>
        <w:t xml:space="preserve"> when the repository connec</w:t>
      </w:r>
      <w:r>
        <w:rPr>
          <w:rFonts w:ascii="Arial" w:hAnsi="Arial"/>
          <w:color w:val="000000"/>
          <w:sz w:val="20"/>
        </w:rPr>
        <w:t>ts to the ID, it can take in the</w:t>
      </w:r>
      <w:r w:rsidR="00D45AD0" w:rsidRPr="00D45AD0">
        <w:rPr>
          <w:rFonts w:ascii="Arial" w:hAnsi="Arial"/>
          <w:color w:val="000000"/>
          <w:sz w:val="20"/>
        </w:rPr>
        <w:t xml:space="preserve"> ORCID.</w:t>
      </w:r>
    </w:p>
    <w:p w:rsidR="00D45AD0" w:rsidRPr="00D45AD0" w:rsidRDefault="00D45AD0" w:rsidP="00D45AD0">
      <w:pPr>
        <w:rPr>
          <w:rFonts w:ascii="Arial" w:hAnsi="Arial"/>
          <w:sz w:val="20"/>
          <w:szCs w:val="20"/>
          <w:lang w:val="en-GB"/>
        </w:rPr>
      </w:pPr>
    </w:p>
    <w:p w:rsidR="00C449B8" w:rsidRPr="00C449B8" w:rsidRDefault="00E961F4" w:rsidP="00C449B8">
      <w:pPr>
        <w:rPr>
          <w:rFonts w:ascii="Times" w:hAnsi="Times" w:cs="Times New Roman"/>
          <w:sz w:val="20"/>
          <w:szCs w:val="20"/>
          <w:lang w:val="en-GB"/>
        </w:rPr>
      </w:pPr>
      <w:r w:rsidRPr="00E961F4">
        <w:rPr>
          <w:rFonts w:ascii="Arial" w:hAnsi="Arial" w:cs="Times New Roman"/>
          <w:b/>
          <w:color w:val="000000"/>
          <w:sz w:val="20"/>
          <w:szCs w:val="20"/>
          <w:highlight w:val="lightGray"/>
          <w:lang w:val="en-GB"/>
        </w:rPr>
        <w:t xml:space="preserve">Headcount </w:t>
      </w:r>
      <w:r>
        <w:rPr>
          <w:rFonts w:ascii="Arial" w:hAnsi="Arial" w:cs="Times New Roman"/>
          <w:color w:val="000000"/>
          <w:sz w:val="20"/>
          <w:szCs w:val="20"/>
          <w:lang w:val="en-GB"/>
        </w:rPr>
        <w:t xml:space="preserve"> - </w:t>
      </w:r>
      <w:r w:rsidR="00A3144F">
        <w:rPr>
          <w:rFonts w:ascii="Arial" w:hAnsi="Arial" w:cs="Times New Roman"/>
          <w:color w:val="000000"/>
          <w:sz w:val="20"/>
          <w:szCs w:val="20"/>
          <w:lang w:val="en-GB"/>
        </w:rPr>
        <w:t xml:space="preserve">18 - </w:t>
      </w:r>
      <w:r w:rsidR="00C449B8" w:rsidRPr="00C449B8">
        <w:rPr>
          <w:rFonts w:ascii="Arial" w:hAnsi="Arial" w:cs="Times New Roman"/>
          <w:color w:val="000000"/>
          <w:sz w:val="20"/>
          <w:szCs w:val="20"/>
          <w:lang w:val="en-GB"/>
        </w:rPr>
        <w:t>Who has registered? Need to get hold of who has gone and independently registered with ORCID.  Needs a plugin that can be configured to go and get your users already registered.</w:t>
      </w:r>
    </w:p>
    <w:p w:rsidR="00C449B8" w:rsidRPr="00C449B8" w:rsidRDefault="00C449B8" w:rsidP="00C449B8">
      <w:pPr>
        <w:rPr>
          <w:rFonts w:ascii="Times" w:hAnsi="Times"/>
          <w:sz w:val="20"/>
          <w:szCs w:val="20"/>
          <w:lang w:val="en-GB"/>
        </w:rPr>
      </w:pPr>
    </w:p>
    <w:p w:rsidR="00C449B8" w:rsidRDefault="00C449B8" w:rsidP="00D45AD0">
      <w:pPr>
        <w:rPr>
          <w:rFonts w:ascii="Times" w:hAnsi="Times"/>
          <w:szCs w:val="20"/>
          <w:lang w:val="en-GB"/>
        </w:rPr>
      </w:pPr>
      <w:r w:rsidRPr="00C449B8">
        <w:rPr>
          <w:rFonts w:ascii="Times" w:hAnsi="Times"/>
          <w:szCs w:val="20"/>
          <w:highlight w:val="yellow"/>
          <w:lang w:val="en-GB"/>
        </w:rPr>
        <w:t>Publisher systems</w:t>
      </w:r>
    </w:p>
    <w:p w:rsidR="008344EE" w:rsidRDefault="008344EE" w:rsidP="00D45AD0">
      <w:pPr>
        <w:rPr>
          <w:rFonts w:ascii="Times" w:hAnsi="Times"/>
          <w:szCs w:val="20"/>
          <w:lang w:val="en-GB"/>
        </w:rPr>
      </w:pPr>
    </w:p>
    <w:p w:rsidR="00913935" w:rsidRDefault="00B52AC9" w:rsidP="008344EE">
      <w:pPr>
        <w:rPr>
          <w:rFonts w:ascii="Arial" w:hAnsi="Arial" w:cs="Times New Roman"/>
          <w:color w:val="000000"/>
          <w:sz w:val="20"/>
          <w:szCs w:val="20"/>
          <w:lang w:val="en-GB"/>
        </w:rPr>
      </w:pPr>
      <w:r>
        <w:rPr>
          <w:rFonts w:ascii="Arial" w:hAnsi="Arial" w:cs="Times New Roman"/>
          <w:b/>
          <w:color w:val="000000"/>
          <w:sz w:val="20"/>
          <w:szCs w:val="20"/>
          <w:highlight w:val="lightGray"/>
          <w:lang w:val="en-GB"/>
        </w:rPr>
        <w:t>Near</w:t>
      </w:r>
      <w:r w:rsidR="00651179">
        <w:rPr>
          <w:rFonts w:ascii="Arial" w:hAnsi="Arial" w:cs="Times New Roman"/>
          <w:b/>
          <w:color w:val="000000"/>
          <w:sz w:val="20"/>
          <w:szCs w:val="20"/>
          <w:highlight w:val="lightGray"/>
          <w:lang w:val="en-GB"/>
        </w:rPr>
        <w:t xml:space="preserve"> Ecosystem</w:t>
      </w:r>
      <w:r w:rsidR="0022680A">
        <w:rPr>
          <w:rFonts w:ascii="Arial" w:hAnsi="Arial" w:cs="Times New Roman"/>
          <w:b/>
          <w:color w:val="000000"/>
          <w:sz w:val="20"/>
          <w:szCs w:val="20"/>
          <w:highlight w:val="lightGray"/>
          <w:lang w:val="en-GB"/>
        </w:rPr>
        <w:t xml:space="preserve"> - Publishers</w:t>
      </w:r>
      <w:r w:rsidR="00913935">
        <w:rPr>
          <w:rFonts w:ascii="Arial" w:hAnsi="Arial" w:cs="Times New Roman"/>
          <w:color w:val="000000"/>
          <w:sz w:val="20"/>
          <w:szCs w:val="20"/>
          <w:lang w:val="en-GB"/>
        </w:rPr>
        <w:t xml:space="preserve"> - </w:t>
      </w:r>
      <w:r>
        <w:rPr>
          <w:rFonts w:ascii="Arial" w:hAnsi="Arial" w:cs="Times New Roman"/>
          <w:color w:val="000000"/>
          <w:sz w:val="20"/>
          <w:szCs w:val="20"/>
          <w:lang w:val="en-GB"/>
        </w:rPr>
        <w:t>19</w:t>
      </w:r>
      <w:r w:rsidR="00A3144F">
        <w:rPr>
          <w:rFonts w:ascii="Arial" w:hAnsi="Arial" w:cs="Times New Roman"/>
          <w:color w:val="000000"/>
          <w:sz w:val="20"/>
          <w:szCs w:val="20"/>
          <w:lang w:val="en-GB"/>
        </w:rPr>
        <w:t xml:space="preserve"> - </w:t>
      </w:r>
      <w:r w:rsidR="008344EE" w:rsidRPr="008344EE">
        <w:rPr>
          <w:rFonts w:ascii="Arial" w:hAnsi="Arial" w:cs="Times New Roman"/>
          <w:color w:val="000000"/>
          <w:sz w:val="20"/>
          <w:szCs w:val="20"/>
          <w:lang w:val="en-GB"/>
        </w:rPr>
        <w:t>ORCID requirements by publishers would be a huge assistance to ORCID uptake. In particular, it is vital for the success of ORCID that submission systems gather ORCID IDs for all authors, including co-authors, and put them into the DOI metadata and then on to ORCID. This would remove a huge a</w:t>
      </w:r>
      <w:r w:rsidR="008344EE">
        <w:rPr>
          <w:rFonts w:ascii="Arial" w:hAnsi="Arial" w:cs="Times New Roman"/>
          <w:color w:val="000000"/>
          <w:sz w:val="20"/>
          <w:szCs w:val="20"/>
          <w:lang w:val="en-GB"/>
        </w:rPr>
        <w:t xml:space="preserve">mount of headache very quickly. </w:t>
      </w:r>
    </w:p>
    <w:p w:rsidR="00913935" w:rsidRDefault="00913935" w:rsidP="008344EE">
      <w:pPr>
        <w:rPr>
          <w:rFonts w:ascii="Arial" w:hAnsi="Arial" w:cs="Times New Roman"/>
          <w:color w:val="000000"/>
          <w:sz w:val="20"/>
          <w:szCs w:val="20"/>
          <w:lang w:val="en-GB"/>
        </w:rPr>
      </w:pPr>
    </w:p>
    <w:p w:rsidR="008344EE" w:rsidRPr="00913935" w:rsidRDefault="00B52AC9" w:rsidP="00913935">
      <w:pPr>
        <w:rPr>
          <w:rFonts w:ascii="Times" w:hAnsi="Times" w:cs="Times New Roman"/>
          <w:sz w:val="20"/>
          <w:szCs w:val="20"/>
          <w:lang w:val="en-GB"/>
        </w:rPr>
      </w:pPr>
      <w:r>
        <w:rPr>
          <w:rFonts w:ascii="Arial" w:hAnsi="Arial"/>
          <w:b/>
          <w:sz w:val="20"/>
          <w:szCs w:val="20"/>
          <w:highlight w:val="lightGray"/>
          <w:lang w:val="en-GB"/>
        </w:rPr>
        <w:t xml:space="preserve">Near </w:t>
      </w:r>
      <w:r w:rsidR="00913935">
        <w:rPr>
          <w:rFonts w:ascii="Arial" w:hAnsi="Arial"/>
          <w:b/>
          <w:sz w:val="20"/>
          <w:szCs w:val="20"/>
          <w:highlight w:val="lightGray"/>
          <w:lang w:val="en-GB"/>
        </w:rPr>
        <w:t>Ecosystem</w:t>
      </w:r>
      <w:r w:rsidR="0022680A">
        <w:rPr>
          <w:rFonts w:ascii="Arial" w:hAnsi="Arial"/>
          <w:b/>
          <w:sz w:val="20"/>
          <w:szCs w:val="20"/>
          <w:highlight w:val="lightGray"/>
          <w:lang w:val="en-GB"/>
        </w:rPr>
        <w:t xml:space="preserve"> - Publishers</w:t>
      </w:r>
      <w:r w:rsidR="00913935">
        <w:rPr>
          <w:rFonts w:ascii="Arial" w:hAnsi="Arial"/>
          <w:sz w:val="20"/>
          <w:szCs w:val="20"/>
          <w:lang w:val="en-GB"/>
        </w:rPr>
        <w:t xml:space="preserve"> - </w:t>
      </w:r>
      <w:r>
        <w:rPr>
          <w:rFonts w:ascii="Arial" w:hAnsi="Arial"/>
          <w:sz w:val="20"/>
          <w:szCs w:val="20"/>
          <w:lang w:val="en-GB"/>
        </w:rPr>
        <w:t>20</w:t>
      </w:r>
      <w:r w:rsidR="00A3144F">
        <w:rPr>
          <w:rFonts w:ascii="Arial" w:hAnsi="Arial"/>
          <w:sz w:val="20"/>
          <w:szCs w:val="20"/>
          <w:lang w:val="en-GB"/>
        </w:rPr>
        <w:t xml:space="preserve"> - A</w:t>
      </w:r>
      <w:r w:rsidR="008344EE" w:rsidRPr="00913935">
        <w:rPr>
          <w:rFonts w:ascii="Arial" w:hAnsi="Arial" w:cs="Times New Roman"/>
          <w:color w:val="000000"/>
          <w:sz w:val="20"/>
          <w:szCs w:val="20"/>
          <w:lang w:val="en-GB"/>
        </w:rPr>
        <w:t xml:space="preserve">n impasse has been generated by peer review systems in that peer review platforms do not include ORCID IDs as a standard field, and so publishers do not feel they can make it compulsory. Publishers and peer review platforms each feel they need the other to implement a mandatory ORCID field in order to do it </w:t>
      </w:r>
      <w:proofErr w:type="gramStart"/>
      <w:r w:rsidR="008344EE" w:rsidRPr="00913935">
        <w:rPr>
          <w:rFonts w:ascii="Arial" w:hAnsi="Arial" w:cs="Times New Roman"/>
          <w:color w:val="000000"/>
          <w:sz w:val="20"/>
          <w:szCs w:val="20"/>
          <w:lang w:val="en-GB"/>
        </w:rPr>
        <w:t>themselves</w:t>
      </w:r>
      <w:proofErr w:type="gramEnd"/>
      <w:r w:rsidR="008344EE" w:rsidRPr="00913935">
        <w:rPr>
          <w:rFonts w:ascii="Arial" w:hAnsi="Arial" w:cs="Times New Roman"/>
          <w:color w:val="000000"/>
          <w:sz w:val="20"/>
          <w:szCs w:val="20"/>
          <w:lang w:val="en-GB"/>
        </w:rPr>
        <w:t xml:space="preserve">. There is a similar situation between Funders and Universities. </w:t>
      </w:r>
    </w:p>
    <w:p w:rsidR="00913935" w:rsidRDefault="00913935" w:rsidP="00913935">
      <w:pPr>
        <w:rPr>
          <w:rFonts w:ascii="Arial" w:hAnsi="Arial"/>
          <w:color w:val="000000"/>
          <w:sz w:val="20"/>
          <w:szCs w:val="20"/>
          <w:lang w:val="en-GB"/>
        </w:rPr>
      </w:pPr>
    </w:p>
    <w:p w:rsidR="008344EE" w:rsidRPr="00913935" w:rsidRDefault="00913935" w:rsidP="00913935">
      <w:pPr>
        <w:rPr>
          <w:rFonts w:ascii="Times" w:hAnsi="Times"/>
          <w:sz w:val="20"/>
          <w:szCs w:val="20"/>
          <w:lang w:val="en-GB"/>
        </w:rPr>
      </w:pPr>
      <w:r w:rsidRPr="00913935">
        <w:rPr>
          <w:rFonts w:ascii="Arial" w:hAnsi="Arial"/>
          <w:b/>
          <w:color w:val="000000"/>
          <w:sz w:val="20"/>
          <w:szCs w:val="20"/>
          <w:highlight w:val="lightGray"/>
          <w:lang w:val="en-GB"/>
        </w:rPr>
        <w:t xml:space="preserve">Wider Ecosystem </w:t>
      </w:r>
      <w:r>
        <w:rPr>
          <w:rFonts w:ascii="Arial" w:hAnsi="Arial"/>
          <w:color w:val="000000"/>
          <w:sz w:val="20"/>
          <w:szCs w:val="20"/>
          <w:lang w:val="en-GB"/>
        </w:rPr>
        <w:t xml:space="preserve"> - </w:t>
      </w:r>
      <w:r w:rsidR="00B52AC9">
        <w:rPr>
          <w:rFonts w:ascii="Arial" w:hAnsi="Arial"/>
          <w:color w:val="000000"/>
          <w:sz w:val="20"/>
          <w:szCs w:val="20"/>
          <w:lang w:val="en-GB"/>
        </w:rPr>
        <w:t>21</w:t>
      </w:r>
      <w:r w:rsidR="00A3144F">
        <w:rPr>
          <w:rFonts w:ascii="Arial" w:hAnsi="Arial"/>
          <w:color w:val="000000"/>
          <w:sz w:val="20"/>
          <w:szCs w:val="20"/>
          <w:lang w:val="en-GB"/>
        </w:rPr>
        <w:t xml:space="preserve"> - </w:t>
      </w:r>
      <w:r w:rsidR="008344EE" w:rsidRPr="00913935">
        <w:rPr>
          <w:rFonts w:ascii="Arial" w:hAnsi="Arial"/>
          <w:color w:val="000000"/>
          <w:sz w:val="20"/>
          <w:szCs w:val="20"/>
          <w:lang w:val="en-GB"/>
        </w:rPr>
        <w:t>Many small journals don’t even provide DOIs as standard, let alone requiring ORCIDs. As a result, priorities for publishers may lie in bringing all their journals forward in more basic ways rather than pushing forward yet more new initiatives like ORCID.</w:t>
      </w:r>
    </w:p>
    <w:p w:rsidR="008344EE" w:rsidRDefault="008344EE" w:rsidP="008344EE">
      <w:pPr>
        <w:rPr>
          <w:rFonts w:ascii="Arial" w:hAnsi="Arial"/>
          <w:color w:val="000000"/>
          <w:sz w:val="20"/>
          <w:szCs w:val="20"/>
          <w:lang w:val="en-GB"/>
        </w:rPr>
      </w:pPr>
    </w:p>
    <w:p w:rsidR="008344EE" w:rsidRPr="008344EE" w:rsidRDefault="00B52AC9" w:rsidP="008344EE">
      <w:pPr>
        <w:rPr>
          <w:rFonts w:ascii="Times" w:hAnsi="Times"/>
          <w:sz w:val="20"/>
          <w:szCs w:val="20"/>
          <w:lang w:val="en-GB"/>
        </w:rPr>
      </w:pPr>
      <w:r>
        <w:rPr>
          <w:rFonts w:ascii="Arial" w:hAnsi="Arial"/>
          <w:b/>
          <w:color w:val="000000"/>
          <w:sz w:val="20"/>
          <w:szCs w:val="20"/>
          <w:highlight w:val="lightGray"/>
          <w:lang w:val="en-GB"/>
        </w:rPr>
        <w:t>Near Ecosys</w:t>
      </w:r>
      <w:r w:rsidRPr="0022680A">
        <w:rPr>
          <w:rFonts w:ascii="Arial" w:hAnsi="Arial"/>
          <w:b/>
          <w:color w:val="000000"/>
          <w:sz w:val="20"/>
          <w:szCs w:val="20"/>
          <w:highlight w:val="lightGray"/>
          <w:lang w:val="en-GB"/>
        </w:rPr>
        <w:t>tem</w:t>
      </w:r>
      <w:r w:rsidR="0022680A" w:rsidRPr="0022680A">
        <w:rPr>
          <w:rFonts w:ascii="Arial" w:hAnsi="Arial"/>
          <w:b/>
          <w:color w:val="000000"/>
          <w:sz w:val="20"/>
          <w:szCs w:val="20"/>
          <w:highlight w:val="lightGray"/>
          <w:lang w:val="en-GB"/>
        </w:rPr>
        <w:t xml:space="preserve"> - Publishers</w:t>
      </w:r>
      <w:r w:rsidR="00913935">
        <w:rPr>
          <w:rFonts w:ascii="Arial" w:hAnsi="Arial"/>
          <w:color w:val="000000"/>
          <w:sz w:val="20"/>
          <w:szCs w:val="20"/>
          <w:lang w:val="en-GB"/>
        </w:rPr>
        <w:t xml:space="preserve"> - </w:t>
      </w:r>
      <w:r>
        <w:rPr>
          <w:rFonts w:ascii="Arial" w:hAnsi="Arial"/>
          <w:color w:val="000000"/>
          <w:sz w:val="20"/>
          <w:szCs w:val="20"/>
          <w:lang w:val="en-GB"/>
        </w:rPr>
        <w:t>22</w:t>
      </w:r>
      <w:r w:rsidR="00A3144F">
        <w:rPr>
          <w:rFonts w:ascii="Arial" w:hAnsi="Arial"/>
          <w:color w:val="000000"/>
          <w:sz w:val="20"/>
          <w:szCs w:val="20"/>
          <w:lang w:val="en-GB"/>
        </w:rPr>
        <w:t xml:space="preserve"> - </w:t>
      </w:r>
      <w:r w:rsidR="008344EE">
        <w:rPr>
          <w:rFonts w:ascii="Arial" w:hAnsi="Arial"/>
          <w:color w:val="000000"/>
          <w:sz w:val="20"/>
          <w:szCs w:val="20"/>
          <w:lang w:val="en-GB"/>
        </w:rPr>
        <w:t xml:space="preserve">Recommendation: </w:t>
      </w:r>
      <w:r w:rsidR="008344EE" w:rsidRPr="008344EE">
        <w:rPr>
          <w:rFonts w:ascii="Arial" w:hAnsi="Arial"/>
          <w:color w:val="000000"/>
          <w:sz w:val="20"/>
          <w:szCs w:val="20"/>
          <w:lang w:val="en-GB"/>
        </w:rPr>
        <w:t xml:space="preserve">Jisc is in a good position to gather an international push on a specific program of </w:t>
      </w:r>
      <w:proofErr w:type="gramStart"/>
      <w:r w:rsidR="008344EE" w:rsidRPr="008344EE">
        <w:rPr>
          <w:rFonts w:ascii="Arial" w:hAnsi="Arial"/>
          <w:color w:val="000000"/>
          <w:sz w:val="20"/>
          <w:szCs w:val="20"/>
          <w:lang w:val="en-GB"/>
        </w:rPr>
        <w:t>points which</w:t>
      </w:r>
      <w:proofErr w:type="gramEnd"/>
      <w:r w:rsidR="008344EE" w:rsidRPr="008344EE">
        <w:rPr>
          <w:rFonts w:ascii="Arial" w:hAnsi="Arial"/>
          <w:color w:val="000000"/>
          <w:sz w:val="20"/>
          <w:szCs w:val="20"/>
          <w:lang w:val="en-GB"/>
        </w:rPr>
        <w:t xml:space="preserve"> could reasonably be demanded of publishers. </w:t>
      </w:r>
    </w:p>
    <w:p w:rsidR="008344EE" w:rsidRDefault="008344EE" w:rsidP="00D45AD0">
      <w:pPr>
        <w:rPr>
          <w:rFonts w:ascii="Times" w:hAnsi="Times"/>
          <w:szCs w:val="20"/>
          <w:lang w:val="en-GB"/>
        </w:rPr>
      </w:pPr>
    </w:p>
    <w:p w:rsidR="008344EE" w:rsidRDefault="008344EE" w:rsidP="00D45AD0">
      <w:pPr>
        <w:rPr>
          <w:rFonts w:ascii="Times" w:hAnsi="Times"/>
          <w:szCs w:val="20"/>
          <w:lang w:val="en-GB"/>
        </w:rPr>
      </w:pPr>
      <w:r w:rsidRPr="008344EE">
        <w:rPr>
          <w:rFonts w:ascii="Times" w:hAnsi="Times"/>
          <w:szCs w:val="20"/>
          <w:highlight w:val="yellow"/>
          <w:lang w:val="en-GB"/>
        </w:rPr>
        <w:t>Funder Systems</w:t>
      </w:r>
    </w:p>
    <w:p w:rsidR="008344EE" w:rsidRDefault="008344EE" w:rsidP="008344EE">
      <w:pPr>
        <w:rPr>
          <w:rFonts w:ascii="Times" w:hAnsi="Times"/>
          <w:szCs w:val="20"/>
          <w:lang w:val="en-GB"/>
        </w:rPr>
      </w:pPr>
    </w:p>
    <w:p w:rsidR="008344EE" w:rsidRPr="008344EE" w:rsidRDefault="00B52AC9" w:rsidP="008344EE">
      <w:pPr>
        <w:rPr>
          <w:rFonts w:ascii="Times" w:hAnsi="Times" w:cs="Times New Roman"/>
          <w:sz w:val="20"/>
          <w:szCs w:val="20"/>
          <w:lang w:val="en-GB"/>
        </w:rPr>
      </w:pPr>
      <w:r>
        <w:rPr>
          <w:rFonts w:ascii="Arial" w:hAnsi="Arial" w:cs="Times New Roman"/>
          <w:b/>
          <w:color w:val="000000"/>
          <w:sz w:val="20"/>
          <w:szCs w:val="18"/>
          <w:highlight w:val="lightGray"/>
          <w:lang w:val="en-GB"/>
        </w:rPr>
        <w:t>Near Ecosystem - RCUK</w:t>
      </w:r>
      <w:r w:rsidR="00592744">
        <w:rPr>
          <w:rFonts w:ascii="Arial" w:hAnsi="Arial" w:cs="Times New Roman"/>
          <w:color w:val="000000"/>
          <w:sz w:val="20"/>
          <w:szCs w:val="18"/>
          <w:lang w:val="en-GB"/>
        </w:rPr>
        <w:t xml:space="preserve"> - </w:t>
      </w:r>
      <w:r>
        <w:rPr>
          <w:rFonts w:ascii="Arial" w:hAnsi="Arial" w:cs="Times New Roman"/>
          <w:color w:val="000000"/>
          <w:sz w:val="20"/>
          <w:szCs w:val="18"/>
          <w:lang w:val="en-GB"/>
        </w:rPr>
        <w:t>23</w:t>
      </w:r>
      <w:r w:rsidR="00A3144F">
        <w:rPr>
          <w:rFonts w:ascii="Arial" w:hAnsi="Arial" w:cs="Times New Roman"/>
          <w:color w:val="000000"/>
          <w:sz w:val="20"/>
          <w:szCs w:val="18"/>
          <w:lang w:val="en-GB"/>
        </w:rPr>
        <w:t xml:space="preserve"> - </w:t>
      </w:r>
      <w:r w:rsidR="008344EE" w:rsidRPr="008344EE">
        <w:rPr>
          <w:rFonts w:ascii="Arial" w:hAnsi="Arial" w:cs="Times New Roman"/>
          <w:color w:val="000000"/>
          <w:sz w:val="20"/>
          <w:szCs w:val="18"/>
          <w:lang w:val="en-GB"/>
        </w:rPr>
        <w:t xml:space="preserve">We (RCUK) want researchers to use their ORCID ID and that way their profile is updated, rather than researchers populating their profile. </w:t>
      </w:r>
      <w:r w:rsidR="008344EE" w:rsidRPr="008344EE">
        <w:rPr>
          <w:rFonts w:ascii="Arial" w:hAnsi="Arial"/>
          <w:color w:val="000000"/>
          <w:sz w:val="20"/>
          <w:szCs w:val="18"/>
          <w:lang w:val="en-GB"/>
        </w:rPr>
        <w:t xml:space="preserve">What will go on the ORCID profile, </w:t>
      </w:r>
      <w:r w:rsidR="00913935">
        <w:rPr>
          <w:rFonts w:ascii="Arial" w:hAnsi="Arial"/>
          <w:color w:val="000000"/>
          <w:sz w:val="20"/>
          <w:szCs w:val="18"/>
          <w:lang w:val="en-GB"/>
        </w:rPr>
        <w:t xml:space="preserve">should </w:t>
      </w:r>
      <w:r>
        <w:rPr>
          <w:rFonts w:ascii="Arial" w:hAnsi="Arial"/>
          <w:color w:val="000000"/>
          <w:sz w:val="20"/>
          <w:szCs w:val="18"/>
          <w:lang w:val="en-GB"/>
        </w:rPr>
        <w:t>reflect what is on Gateway to R</w:t>
      </w:r>
      <w:r w:rsidR="008344EE" w:rsidRPr="008344EE">
        <w:rPr>
          <w:rFonts w:ascii="Arial" w:hAnsi="Arial"/>
          <w:color w:val="000000"/>
          <w:sz w:val="20"/>
          <w:szCs w:val="18"/>
          <w:lang w:val="en-GB"/>
        </w:rPr>
        <w:t xml:space="preserve">esearch (grant ref, start, end date, grant amount etc) info that is already publically available </w:t>
      </w:r>
    </w:p>
    <w:p w:rsidR="00D45AD0" w:rsidRPr="00F43538" w:rsidRDefault="00D45AD0" w:rsidP="00D45AD0">
      <w:pPr>
        <w:rPr>
          <w:rFonts w:ascii="Times" w:hAnsi="Times"/>
          <w:sz w:val="20"/>
          <w:szCs w:val="20"/>
          <w:lang w:val="en-GB"/>
        </w:rPr>
      </w:pPr>
    </w:p>
    <w:p w:rsidR="00F43538" w:rsidRPr="00F43538" w:rsidRDefault="00B52AC9" w:rsidP="00F43538">
      <w:pPr>
        <w:rPr>
          <w:rFonts w:ascii="Times" w:hAnsi="Times" w:cs="Times New Roman"/>
          <w:sz w:val="20"/>
          <w:szCs w:val="20"/>
          <w:lang w:val="en-GB"/>
        </w:rPr>
      </w:pPr>
      <w:r w:rsidRPr="00B52AC9">
        <w:rPr>
          <w:rFonts w:ascii="Arial" w:hAnsi="Arial" w:cs="Times New Roman"/>
          <w:b/>
          <w:color w:val="000000"/>
          <w:sz w:val="20"/>
          <w:szCs w:val="18"/>
          <w:highlight w:val="lightGray"/>
          <w:lang w:val="en-GB"/>
        </w:rPr>
        <w:t xml:space="preserve">Near </w:t>
      </w:r>
      <w:r w:rsidR="00913935" w:rsidRPr="00B52AC9">
        <w:rPr>
          <w:rFonts w:ascii="Arial" w:hAnsi="Arial" w:cs="Times New Roman"/>
          <w:b/>
          <w:color w:val="000000"/>
          <w:sz w:val="20"/>
          <w:szCs w:val="18"/>
          <w:highlight w:val="lightGray"/>
          <w:lang w:val="en-GB"/>
        </w:rPr>
        <w:t xml:space="preserve">Ecosystem </w:t>
      </w:r>
      <w:r w:rsidRPr="00B52AC9">
        <w:rPr>
          <w:rFonts w:ascii="Arial" w:hAnsi="Arial" w:cs="Times New Roman"/>
          <w:b/>
          <w:color w:val="000000"/>
          <w:sz w:val="20"/>
          <w:szCs w:val="18"/>
          <w:highlight w:val="lightGray"/>
          <w:lang w:val="en-GB"/>
        </w:rPr>
        <w:t xml:space="preserve"> - Research Fish</w:t>
      </w:r>
      <w:r w:rsidR="00913935">
        <w:rPr>
          <w:rFonts w:ascii="Arial" w:hAnsi="Arial" w:cs="Times New Roman"/>
          <w:color w:val="000000"/>
          <w:sz w:val="20"/>
          <w:szCs w:val="18"/>
          <w:lang w:val="en-GB"/>
        </w:rPr>
        <w:t xml:space="preserve"> - </w:t>
      </w:r>
      <w:r>
        <w:rPr>
          <w:rFonts w:ascii="Arial" w:hAnsi="Arial" w:cs="Times New Roman"/>
          <w:color w:val="000000"/>
          <w:sz w:val="20"/>
          <w:szCs w:val="18"/>
          <w:lang w:val="en-GB"/>
        </w:rPr>
        <w:t>24</w:t>
      </w:r>
      <w:r w:rsidR="00A3144F">
        <w:rPr>
          <w:rFonts w:ascii="Arial" w:hAnsi="Arial" w:cs="Times New Roman"/>
          <w:color w:val="000000"/>
          <w:sz w:val="20"/>
          <w:szCs w:val="18"/>
          <w:lang w:val="en-GB"/>
        </w:rPr>
        <w:t xml:space="preserve"> - </w:t>
      </w:r>
      <w:r w:rsidR="00913935">
        <w:rPr>
          <w:rFonts w:ascii="Arial" w:hAnsi="Arial" w:cs="Times New Roman"/>
          <w:color w:val="000000"/>
          <w:sz w:val="20"/>
          <w:szCs w:val="18"/>
          <w:lang w:val="en-GB"/>
        </w:rPr>
        <w:t>P</w:t>
      </w:r>
      <w:r>
        <w:rPr>
          <w:rFonts w:ascii="Arial" w:hAnsi="Arial" w:cs="Times New Roman"/>
          <w:color w:val="000000"/>
          <w:sz w:val="20"/>
          <w:szCs w:val="18"/>
          <w:lang w:val="en-GB"/>
        </w:rPr>
        <w:t>ushing from ORCID to Research F</w:t>
      </w:r>
      <w:r w:rsidR="0022680A">
        <w:rPr>
          <w:rFonts w:ascii="Arial" w:hAnsi="Arial" w:cs="Times New Roman"/>
          <w:color w:val="000000"/>
          <w:sz w:val="20"/>
          <w:szCs w:val="18"/>
          <w:lang w:val="en-GB"/>
        </w:rPr>
        <w:t>ish and vice versa, 2-</w:t>
      </w:r>
      <w:r w:rsidR="00F43538" w:rsidRPr="00F43538">
        <w:rPr>
          <w:rFonts w:ascii="Arial" w:hAnsi="Arial" w:cs="Times New Roman"/>
          <w:color w:val="000000"/>
          <w:sz w:val="20"/>
          <w:szCs w:val="18"/>
          <w:lang w:val="en-GB"/>
        </w:rPr>
        <w:t xml:space="preserve">way </w:t>
      </w:r>
      <w:r w:rsidR="00913935">
        <w:rPr>
          <w:rFonts w:ascii="Arial" w:hAnsi="Arial" w:cs="Times New Roman"/>
          <w:color w:val="000000"/>
          <w:sz w:val="20"/>
          <w:szCs w:val="18"/>
          <w:lang w:val="en-GB"/>
        </w:rPr>
        <w:t>exchange</w:t>
      </w:r>
    </w:p>
    <w:p w:rsidR="00F43538" w:rsidRPr="00F43538" w:rsidRDefault="00F43538" w:rsidP="00F43538">
      <w:pPr>
        <w:rPr>
          <w:rFonts w:ascii="Times" w:hAnsi="Times"/>
          <w:sz w:val="20"/>
          <w:szCs w:val="20"/>
          <w:lang w:val="en-GB"/>
        </w:rPr>
      </w:pPr>
    </w:p>
    <w:p w:rsidR="00F43538" w:rsidRPr="00F43538" w:rsidRDefault="00B52AC9" w:rsidP="00F43538">
      <w:pPr>
        <w:rPr>
          <w:rFonts w:ascii="Times" w:hAnsi="Times" w:cs="Times New Roman"/>
          <w:sz w:val="20"/>
          <w:szCs w:val="20"/>
          <w:lang w:val="en-GB"/>
        </w:rPr>
      </w:pPr>
      <w:r>
        <w:rPr>
          <w:rFonts w:ascii="Arial" w:hAnsi="Arial" w:cs="Times New Roman"/>
          <w:b/>
          <w:color w:val="000000"/>
          <w:sz w:val="20"/>
          <w:szCs w:val="18"/>
          <w:highlight w:val="lightGray"/>
          <w:lang w:val="en-GB"/>
        </w:rPr>
        <w:t>Near Ecosystem - RCUK</w:t>
      </w:r>
      <w:r w:rsidR="00913935">
        <w:rPr>
          <w:rFonts w:ascii="Arial" w:hAnsi="Arial" w:cs="Times New Roman"/>
          <w:color w:val="000000"/>
          <w:sz w:val="20"/>
          <w:szCs w:val="18"/>
          <w:lang w:val="en-GB"/>
        </w:rPr>
        <w:t xml:space="preserve"> - </w:t>
      </w:r>
      <w:r>
        <w:rPr>
          <w:rFonts w:ascii="Arial" w:hAnsi="Arial" w:cs="Times New Roman"/>
          <w:color w:val="000000"/>
          <w:sz w:val="20"/>
          <w:szCs w:val="18"/>
          <w:lang w:val="en-GB"/>
        </w:rPr>
        <w:t>2</w:t>
      </w:r>
      <w:r w:rsidR="0022680A">
        <w:rPr>
          <w:rFonts w:ascii="Arial" w:hAnsi="Arial" w:cs="Times New Roman"/>
          <w:color w:val="000000"/>
          <w:sz w:val="20"/>
          <w:szCs w:val="18"/>
          <w:lang w:val="en-GB"/>
        </w:rPr>
        <w:t>5</w:t>
      </w:r>
      <w:r w:rsidR="00A3144F">
        <w:rPr>
          <w:rFonts w:ascii="Arial" w:hAnsi="Arial" w:cs="Times New Roman"/>
          <w:color w:val="000000"/>
          <w:sz w:val="20"/>
          <w:szCs w:val="18"/>
          <w:lang w:val="en-GB"/>
        </w:rPr>
        <w:t xml:space="preserve"> - </w:t>
      </w:r>
      <w:r w:rsidR="00F43538" w:rsidRPr="00F43538">
        <w:rPr>
          <w:rFonts w:ascii="Arial" w:hAnsi="Arial" w:cs="Times New Roman"/>
          <w:color w:val="000000"/>
          <w:sz w:val="20"/>
          <w:szCs w:val="18"/>
          <w:lang w:val="en-GB"/>
        </w:rPr>
        <w:t xml:space="preserve">If a funder mandated ORCID researchers </w:t>
      </w:r>
      <w:r w:rsidR="00592744">
        <w:rPr>
          <w:rFonts w:ascii="Arial" w:hAnsi="Arial" w:cs="Times New Roman"/>
          <w:color w:val="000000"/>
          <w:sz w:val="20"/>
          <w:szCs w:val="18"/>
          <w:lang w:val="en-GB"/>
        </w:rPr>
        <w:t xml:space="preserve">would do it … </w:t>
      </w:r>
      <w:r w:rsidR="00A3144F">
        <w:rPr>
          <w:rFonts w:ascii="Arial" w:hAnsi="Arial" w:cs="Times New Roman"/>
          <w:color w:val="000000"/>
          <w:sz w:val="20"/>
          <w:szCs w:val="18"/>
          <w:lang w:val="en-GB"/>
        </w:rPr>
        <w:t xml:space="preserve">(but) </w:t>
      </w:r>
      <w:r w:rsidR="00F43538" w:rsidRPr="00F43538">
        <w:rPr>
          <w:rFonts w:ascii="Arial" w:hAnsi="Arial" w:cs="Times New Roman"/>
          <w:color w:val="000000"/>
          <w:sz w:val="20"/>
          <w:szCs w:val="18"/>
          <w:lang w:val="en-GB"/>
        </w:rPr>
        <w:t>RCUK have sought legal advice and their role is to fund the best research not fund the best research from ORCID members</w:t>
      </w:r>
    </w:p>
    <w:p w:rsidR="00EE16B0" w:rsidRDefault="00EE16B0" w:rsidP="00F43538">
      <w:pPr>
        <w:rPr>
          <w:rFonts w:ascii="Times" w:hAnsi="Times"/>
          <w:sz w:val="20"/>
          <w:szCs w:val="20"/>
          <w:lang w:val="en-GB"/>
        </w:rPr>
      </w:pPr>
    </w:p>
    <w:p w:rsidR="00F43538" w:rsidRPr="00EE16B0" w:rsidRDefault="00EE16B0" w:rsidP="00F43538">
      <w:pPr>
        <w:rPr>
          <w:rFonts w:ascii="Times" w:hAnsi="Times"/>
          <w:szCs w:val="20"/>
          <w:lang w:val="en-GB"/>
        </w:rPr>
      </w:pPr>
      <w:r w:rsidRPr="00EE16B0">
        <w:rPr>
          <w:rFonts w:ascii="Times" w:hAnsi="Times"/>
          <w:szCs w:val="20"/>
          <w:highlight w:val="yellow"/>
          <w:lang w:val="en-GB"/>
        </w:rPr>
        <w:t>Learning Resources and more …</w:t>
      </w:r>
    </w:p>
    <w:p w:rsidR="00EE16B0" w:rsidRDefault="00EE16B0" w:rsidP="00F43538">
      <w:pPr>
        <w:rPr>
          <w:rFonts w:ascii="Times" w:hAnsi="Times"/>
          <w:sz w:val="20"/>
          <w:szCs w:val="20"/>
          <w:lang w:val="en-GB"/>
        </w:rPr>
      </w:pPr>
    </w:p>
    <w:p w:rsidR="00EE16B0" w:rsidRDefault="00E97875" w:rsidP="00EE16B0">
      <w:pPr>
        <w:rPr>
          <w:rFonts w:ascii="Arial" w:hAnsi="Arial" w:cs="Times New Roman"/>
          <w:color w:val="000000"/>
          <w:sz w:val="20"/>
          <w:szCs w:val="20"/>
          <w:lang w:val="en-GB"/>
        </w:rPr>
      </w:pPr>
      <w:r w:rsidRPr="00E97875">
        <w:rPr>
          <w:rFonts w:ascii="Arial" w:hAnsi="Arial" w:cs="Times New Roman"/>
          <w:b/>
          <w:color w:val="000000"/>
          <w:sz w:val="20"/>
          <w:szCs w:val="20"/>
          <w:highlight w:val="lightGray"/>
          <w:lang w:val="en-GB"/>
        </w:rPr>
        <w:t>Use C</w:t>
      </w:r>
      <w:r w:rsidRPr="00A86BC2">
        <w:rPr>
          <w:rFonts w:ascii="Arial" w:hAnsi="Arial" w:cs="Times New Roman"/>
          <w:b/>
          <w:color w:val="000000"/>
          <w:sz w:val="20"/>
          <w:szCs w:val="20"/>
          <w:highlight w:val="lightGray"/>
          <w:shd w:val="clear" w:color="auto" w:fill="BFBFBF" w:themeFill="background1" w:themeFillShade="BF"/>
          <w:lang w:val="en-GB"/>
        </w:rPr>
        <w:t>ase</w:t>
      </w:r>
      <w:r w:rsidR="00A86BC2" w:rsidRPr="00A86BC2">
        <w:rPr>
          <w:rFonts w:ascii="Arial" w:hAnsi="Arial" w:cs="Times New Roman"/>
          <w:b/>
          <w:color w:val="000000"/>
          <w:sz w:val="20"/>
          <w:szCs w:val="20"/>
          <w:shd w:val="clear" w:color="auto" w:fill="BFBFBF" w:themeFill="background1" w:themeFillShade="BF"/>
          <w:lang w:val="en-GB"/>
        </w:rPr>
        <w:t xml:space="preserve"> - Citation</w:t>
      </w:r>
      <w:r>
        <w:rPr>
          <w:rFonts w:ascii="Arial" w:hAnsi="Arial" w:cs="Times New Roman"/>
          <w:color w:val="000000"/>
          <w:sz w:val="20"/>
          <w:szCs w:val="20"/>
          <w:lang w:val="en-GB"/>
        </w:rPr>
        <w:t xml:space="preserve"> - </w:t>
      </w:r>
      <w:r w:rsidR="0022680A">
        <w:rPr>
          <w:rFonts w:ascii="Arial" w:hAnsi="Arial" w:cs="Times New Roman"/>
          <w:color w:val="000000"/>
          <w:sz w:val="20"/>
          <w:szCs w:val="20"/>
          <w:lang w:val="en-GB"/>
        </w:rPr>
        <w:t>26</w:t>
      </w:r>
      <w:r w:rsidR="00A3144F">
        <w:rPr>
          <w:rFonts w:ascii="Arial" w:hAnsi="Arial" w:cs="Times New Roman"/>
          <w:color w:val="000000"/>
          <w:sz w:val="20"/>
          <w:szCs w:val="20"/>
          <w:lang w:val="en-GB"/>
        </w:rPr>
        <w:t xml:space="preserve"> - </w:t>
      </w:r>
      <w:r w:rsidR="00EE16B0" w:rsidRPr="00EE16B0">
        <w:rPr>
          <w:rFonts w:ascii="Arial" w:hAnsi="Arial" w:cs="Times New Roman"/>
          <w:color w:val="000000"/>
          <w:sz w:val="20"/>
          <w:szCs w:val="20"/>
          <w:lang w:val="en-GB"/>
        </w:rPr>
        <w:t xml:space="preserve">Academics should be encouraged to use their ORCID as part of their ‘signature’ whenever and wherever they publish content – which might range from presentation slide decks and lecture notes to blog posts. It was noted that this </w:t>
      </w:r>
      <w:proofErr w:type="gramStart"/>
      <w:r w:rsidR="00EE16B0" w:rsidRPr="00EE16B0">
        <w:rPr>
          <w:rFonts w:ascii="Arial" w:hAnsi="Arial" w:cs="Times New Roman"/>
          <w:color w:val="000000"/>
          <w:sz w:val="20"/>
          <w:szCs w:val="20"/>
          <w:lang w:val="en-GB"/>
        </w:rPr>
        <w:t>can</w:t>
      </w:r>
      <w:proofErr w:type="gramEnd"/>
      <w:r w:rsidR="00EE16B0" w:rsidRPr="00EE16B0">
        <w:rPr>
          <w:rFonts w:ascii="Arial" w:hAnsi="Arial" w:cs="Times New Roman"/>
          <w:color w:val="000000"/>
          <w:sz w:val="20"/>
          <w:szCs w:val="20"/>
          <w:lang w:val="en-GB"/>
        </w:rPr>
        <w:t xml:space="preserve"> be helpful to the audience (readers, listeners) in signposting a lecturer’s academic profile and interests. </w:t>
      </w:r>
    </w:p>
    <w:p w:rsidR="00EE16B0" w:rsidRDefault="00EE16B0" w:rsidP="00EE16B0">
      <w:pPr>
        <w:rPr>
          <w:rFonts w:ascii="Arial" w:hAnsi="Arial" w:cs="Times New Roman"/>
          <w:color w:val="000000"/>
          <w:sz w:val="20"/>
          <w:szCs w:val="20"/>
          <w:lang w:val="en-GB"/>
        </w:rPr>
      </w:pPr>
    </w:p>
    <w:p w:rsidR="00EE16B0" w:rsidRPr="00EE16B0" w:rsidRDefault="00E97875" w:rsidP="00EE16B0">
      <w:pPr>
        <w:rPr>
          <w:rFonts w:ascii="Times" w:hAnsi="Times" w:cs="Times New Roman"/>
          <w:sz w:val="20"/>
          <w:szCs w:val="20"/>
          <w:lang w:val="en-GB"/>
        </w:rPr>
      </w:pPr>
      <w:r w:rsidRPr="00E97875">
        <w:rPr>
          <w:rFonts w:ascii="Arial" w:hAnsi="Arial" w:cs="Times New Roman"/>
          <w:b/>
          <w:color w:val="000000"/>
          <w:sz w:val="20"/>
          <w:szCs w:val="20"/>
          <w:highlight w:val="lightGray"/>
          <w:lang w:val="en-GB"/>
        </w:rPr>
        <w:t>Use Cas</w:t>
      </w:r>
      <w:r w:rsidRPr="00A86BC2">
        <w:rPr>
          <w:rFonts w:ascii="Arial" w:hAnsi="Arial" w:cs="Times New Roman"/>
          <w:b/>
          <w:color w:val="000000"/>
          <w:sz w:val="20"/>
          <w:szCs w:val="20"/>
          <w:highlight w:val="lightGray"/>
          <w:lang w:val="en-GB"/>
        </w:rPr>
        <w:t>e</w:t>
      </w:r>
      <w:r w:rsidR="00A86BC2" w:rsidRPr="00A86BC2">
        <w:rPr>
          <w:rFonts w:ascii="Arial" w:hAnsi="Arial" w:cs="Times New Roman"/>
          <w:b/>
          <w:color w:val="000000"/>
          <w:sz w:val="20"/>
          <w:szCs w:val="20"/>
          <w:highlight w:val="lightGray"/>
          <w:lang w:val="en-GB"/>
        </w:rPr>
        <w:t xml:space="preserve"> - Citation</w:t>
      </w:r>
      <w:r>
        <w:rPr>
          <w:rFonts w:ascii="Arial" w:hAnsi="Arial" w:cs="Times New Roman"/>
          <w:color w:val="000000"/>
          <w:sz w:val="20"/>
          <w:szCs w:val="20"/>
          <w:lang w:val="en-GB"/>
        </w:rPr>
        <w:t xml:space="preserve"> - </w:t>
      </w:r>
      <w:r w:rsidR="0022680A">
        <w:rPr>
          <w:rFonts w:ascii="Arial" w:hAnsi="Arial" w:cs="Times New Roman"/>
          <w:color w:val="000000"/>
          <w:sz w:val="20"/>
          <w:szCs w:val="20"/>
          <w:lang w:val="en-GB"/>
        </w:rPr>
        <w:t>27</w:t>
      </w:r>
      <w:r w:rsidR="00A3144F">
        <w:rPr>
          <w:rFonts w:ascii="Arial" w:hAnsi="Arial" w:cs="Times New Roman"/>
          <w:color w:val="000000"/>
          <w:sz w:val="20"/>
          <w:szCs w:val="20"/>
          <w:lang w:val="en-GB"/>
        </w:rPr>
        <w:t xml:space="preserve"> - </w:t>
      </w:r>
      <w:r w:rsidR="00EE16B0" w:rsidRPr="00EE16B0">
        <w:rPr>
          <w:rFonts w:ascii="Arial" w:hAnsi="Arial" w:cs="Times New Roman"/>
          <w:color w:val="000000"/>
          <w:sz w:val="20"/>
          <w:szCs w:val="20"/>
          <w:lang w:val="en-GB"/>
        </w:rPr>
        <w:t>In terms of growing the web of cross-referral, especially by leveraging the work of search engines such as Google, it will be particularly useful to include ORCIDs in social media creator profiles which will be automatically harvested; for example Flickr, Linkedin, Slideshare, Twitter, Youtube.</w:t>
      </w:r>
    </w:p>
    <w:p w:rsidR="00EE16B0" w:rsidRDefault="00EE16B0" w:rsidP="00EE16B0">
      <w:pPr>
        <w:rPr>
          <w:rFonts w:ascii="Times" w:hAnsi="Times"/>
          <w:sz w:val="20"/>
          <w:szCs w:val="20"/>
          <w:lang w:val="en-GB"/>
        </w:rPr>
      </w:pPr>
    </w:p>
    <w:p w:rsidR="00EE16B0" w:rsidRPr="00A3144F" w:rsidRDefault="00E97875" w:rsidP="00A3144F">
      <w:pPr>
        <w:rPr>
          <w:rFonts w:ascii="Times" w:hAnsi="Times" w:cs="Times New Roman"/>
          <w:sz w:val="20"/>
          <w:szCs w:val="20"/>
          <w:lang w:val="en-GB"/>
        </w:rPr>
      </w:pPr>
      <w:r w:rsidRPr="00E97875">
        <w:rPr>
          <w:rFonts w:ascii="Arial" w:hAnsi="Arial" w:cs="Times New Roman"/>
          <w:b/>
          <w:color w:val="000000"/>
          <w:sz w:val="20"/>
          <w:szCs w:val="20"/>
          <w:highlight w:val="lightGray"/>
          <w:lang w:val="en-GB"/>
        </w:rPr>
        <w:t xml:space="preserve">Use </w:t>
      </w:r>
      <w:r w:rsidRPr="00A86BC2">
        <w:rPr>
          <w:rFonts w:ascii="Arial" w:hAnsi="Arial" w:cs="Times New Roman"/>
          <w:b/>
          <w:color w:val="000000"/>
          <w:sz w:val="20"/>
          <w:szCs w:val="20"/>
          <w:highlight w:val="lightGray"/>
          <w:lang w:val="en-GB"/>
        </w:rPr>
        <w:t>Case</w:t>
      </w:r>
      <w:r w:rsidR="00A86BC2" w:rsidRPr="00A86BC2">
        <w:rPr>
          <w:rFonts w:ascii="Arial" w:hAnsi="Arial" w:cs="Times New Roman"/>
          <w:b/>
          <w:color w:val="000000"/>
          <w:sz w:val="20"/>
          <w:szCs w:val="20"/>
          <w:highlight w:val="lightGray"/>
          <w:lang w:val="en-GB"/>
        </w:rPr>
        <w:t xml:space="preserve"> - Citation</w:t>
      </w:r>
      <w:r>
        <w:rPr>
          <w:rFonts w:ascii="Arial" w:hAnsi="Arial" w:cs="Times New Roman"/>
          <w:color w:val="000000"/>
          <w:sz w:val="20"/>
          <w:szCs w:val="20"/>
          <w:lang w:val="en-GB"/>
        </w:rPr>
        <w:t xml:space="preserve"> - </w:t>
      </w:r>
      <w:r w:rsidR="0022680A">
        <w:rPr>
          <w:rFonts w:ascii="Arial" w:hAnsi="Arial" w:cs="Times New Roman"/>
          <w:color w:val="000000"/>
          <w:sz w:val="20"/>
          <w:szCs w:val="20"/>
          <w:lang w:val="en-GB"/>
        </w:rPr>
        <w:t>28</w:t>
      </w:r>
      <w:r w:rsidR="00A3144F">
        <w:rPr>
          <w:rFonts w:ascii="Arial" w:hAnsi="Arial" w:cs="Times New Roman"/>
          <w:color w:val="000000"/>
          <w:sz w:val="20"/>
          <w:szCs w:val="20"/>
          <w:lang w:val="en-GB"/>
        </w:rPr>
        <w:t xml:space="preserve"> - </w:t>
      </w:r>
      <w:r w:rsidR="00EE16B0" w:rsidRPr="00EE16B0">
        <w:rPr>
          <w:rFonts w:ascii="Arial" w:hAnsi="Arial" w:cs="Times New Roman"/>
          <w:color w:val="000000"/>
          <w:sz w:val="20"/>
          <w:szCs w:val="20"/>
          <w:lang w:val="en-GB"/>
        </w:rPr>
        <w:t>Wikipe</w:t>
      </w:r>
      <w:r w:rsidR="00A3144F">
        <w:rPr>
          <w:rFonts w:ascii="Arial" w:hAnsi="Arial" w:cs="Times New Roman"/>
          <w:color w:val="000000"/>
          <w:sz w:val="20"/>
          <w:szCs w:val="20"/>
          <w:lang w:val="en-GB"/>
        </w:rPr>
        <w:t xml:space="preserve">dia and Wikidata offer </w:t>
      </w:r>
      <w:r w:rsidR="00EE16B0" w:rsidRPr="00EE16B0">
        <w:rPr>
          <w:rFonts w:ascii="Arial" w:hAnsi="Arial" w:cs="Times New Roman"/>
          <w:color w:val="000000"/>
          <w:sz w:val="20"/>
          <w:szCs w:val="20"/>
          <w:lang w:val="en-GB"/>
        </w:rPr>
        <w:t>opportunities for propagation</w:t>
      </w:r>
      <w:r w:rsidR="00A3144F">
        <w:rPr>
          <w:rFonts w:ascii="Times" w:hAnsi="Times" w:cs="Times New Roman"/>
          <w:sz w:val="20"/>
          <w:szCs w:val="20"/>
          <w:lang w:val="en-GB"/>
        </w:rPr>
        <w:t xml:space="preserve"> </w:t>
      </w:r>
      <w:r w:rsidR="00A3144F">
        <w:rPr>
          <w:rFonts w:ascii="Arial" w:hAnsi="Arial" w:cs="Times New Roman"/>
          <w:color w:val="000000"/>
          <w:sz w:val="20"/>
          <w:szCs w:val="20"/>
          <w:lang w:val="en-GB"/>
        </w:rPr>
        <w:t>through c</w:t>
      </w:r>
      <w:r w:rsidR="00EE16B0" w:rsidRPr="00EE16B0">
        <w:rPr>
          <w:rFonts w:ascii="Arial" w:hAnsi="Arial" w:cs="Times New Roman"/>
          <w:color w:val="000000"/>
          <w:sz w:val="20"/>
          <w:szCs w:val="20"/>
          <w:lang w:val="en-GB"/>
        </w:rPr>
        <w:t>itation as an author – the author template can contain an ORCID</w:t>
      </w:r>
    </w:p>
    <w:p w:rsidR="00A3144F" w:rsidRDefault="00A3144F" w:rsidP="00A33E11">
      <w:pPr>
        <w:spacing w:beforeLines="1" w:afterLines="1"/>
        <w:textAlignment w:val="baseline"/>
        <w:rPr>
          <w:rFonts w:ascii="Arial" w:hAnsi="Arial"/>
          <w:color w:val="000000"/>
          <w:sz w:val="20"/>
          <w:szCs w:val="20"/>
          <w:lang w:val="en-GB"/>
        </w:rPr>
      </w:pPr>
    </w:p>
    <w:p w:rsidR="00EE16B0" w:rsidRPr="00EE16B0" w:rsidRDefault="00A3144F" w:rsidP="00A33E11">
      <w:pPr>
        <w:spacing w:beforeLines="1" w:afterLines="1"/>
        <w:textAlignment w:val="baseline"/>
        <w:rPr>
          <w:rFonts w:ascii="Arial" w:hAnsi="Arial"/>
          <w:color w:val="000000"/>
          <w:sz w:val="20"/>
          <w:szCs w:val="20"/>
          <w:lang w:val="en-GB"/>
        </w:rPr>
      </w:pPr>
      <w:r w:rsidRPr="00E97875">
        <w:rPr>
          <w:rFonts w:ascii="Arial" w:hAnsi="Arial" w:cs="Times New Roman"/>
          <w:b/>
          <w:color w:val="000000"/>
          <w:sz w:val="20"/>
          <w:szCs w:val="20"/>
          <w:highlight w:val="lightGray"/>
          <w:lang w:val="en-GB"/>
        </w:rPr>
        <w:t>Use Case</w:t>
      </w:r>
      <w:r w:rsidR="00A86BC2">
        <w:rPr>
          <w:rFonts w:ascii="Arial" w:hAnsi="Arial" w:cs="Times New Roman"/>
          <w:b/>
          <w:color w:val="000000"/>
          <w:sz w:val="20"/>
          <w:szCs w:val="20"/>
          <w:highlight w:val="lightGray"/>
          <w:lang w:val="en-GB"/>
        </w:rPr>
        <w:t xml:space="preserve"> - Citation</w:t>
      </w:r>
      <w:r w:rsidR="0022680A">
        <w:rPr>
          <w:rFonts w:ascii="Arial" w:hAnsi="Arial" w:cs="Times New Roman"/>
          <w:color w:val="000000"/>
          <w:sz w:val="20"/>
          <w:szCs w:val="20"/>
          <w:lang w:val="en-GB"/>
        </w:rPr>
        <w:t xml:space="preserve"> - 29</w:t>
      </w:r>
      <w:r>
        <w:rPr>
          <w:rFonts w:ascii="Arial" w:hAnsi="Arial" w:cs="Times New Roman"/>
          <w:color w:val="000000"/>
          <w:sz w:val="20"/>
          <w:szCs w:val="20"/>
          <w:lang w:val="en-GB"/>
        </w:rPr>
        <w:t xml:space="preserve"> - </w:t>
      </w:r>
      <w:r w:rsidRPr="00EE16B0">
        <w:rPr>
          <w:rFonts w:ascii="Arial" w:hAnsi="Arial" w:cs="Times New Roman"/>
          <w:color w:val="000000"/>
          <w:sz w:val="20"/>
          <w:szCs w:val="20"/>
          <w:lang w:val="en-GB"/>
        </w:rPr>
        <w:t>Wikipe</w:t>
      </w:r>
      <w:r>
        <w:rPr>
          <w:rFonts w:ascii="Arial" w:hAnsi="Arial" w:cs="Times New Roman"/>
          <w:color w:val="000000"/>
          <w:sz w:val="20"/>
          <w:szCs w:val="20"/>
          <w:lang w:val="en-GB"/>
        </w:rPr>
        <w:t xml:space="preserve">dia and Wikidata offer </w:t>
      </w:r>
      <w:r w:rsidRPr="00EE16B0">
        <w:rPr>
          <w:rFonts w:ascii="Arial" w:hAnsi="Arial" w:cs="Times New Roman"/>
          <w:color w:val="000000"/>
          <w:sz w:val="20"/>
          <w:szCs w:val="20"/>
          <w:lang w:val="en-GB"/>
        </w:rPr>
        <w:t>opportunities for propagation</w:t>
      </w:r>
      <w:r>
        <w:rPr>
          <w:rFonts w:ascii="Times" w:hAnsi="Times" w:cs="Times New Roman"/>
          <w:sz w:val="20"/>
          <w:szCs w:val="20"/>
          <w:lang w:val="en-GB"/>
        </w:rPr>
        <w:t xml:space="preserve"> </w:t>
      </w:r>
      <w:r>
        <w:rPr>
          <w:rFonts w:ascii="Arial" w:hAnsi="Arial" w:cs="Times New Roman"/>
          <w:color w:val="000000"/>
          <w:sz w:val="20"/>
          <w:szCs w:val="20"/>
          <w:lang w:val="en-GB"/>
        </w:rPr>
        <w:t xml:space="preserve">through </w:t>
      </w:r>
      <w:r>
        <w:rPr>
          <w:rFonts w:ascii="Arial" w:hAnsi="Arial"/>
          <w:color w:val="000000"/>
          <w:sz w:val="20"/>
          <w:szCs w:val="20"/>
          <w:lang w:val="en-GB"/>
        </w:rPr>
        <w:t>c</w:t>
      </w:r>
      <w:r w:rsidR="00EE16B0" w:rsidRPr="00EE16B0">
        <w:rPr>
          <w:rFonts w:ascii="Arial" w:hAnsi="Arial"/>
          <w:color w:val="000000"/>
          <w:sz w:val="20"/>
          <w:szCs w:val="20"/>
          <w:lang w:val="en-GB"/>
        </w:rPr>
        <w:t>itation of ORCIDs for individuals who are the subject of or mentioned in articles</w:t>
      </w:r>
      <w:proofErr w:type="gramStart"/>
      <w:r w:rsidR="00EE16B0" w:rsidRPr="00EE16B0">
        <w:rPr>
          <w:rFonts w:ascii="Arial" w:hAnsi="Arial"/>
          <w:color w:val="000000"/>
          <w:sz w:val="20"/>
          <w:szCs w:val="20"/>
          <w:lang w:val="en-GB"/>
        </w:rPr>
        <w:t>;</w:t>
      </w:r>
      <w:proofErr w:type="gramEnd"/>
      <w:r w:rsidR="00EE16B0" w:rsidRPr="00EE16B0">
        <w:rPr>
          <w:rFonts w:ascii="Arial" w:hAnsi="Arial"/>
          <w:color w:val="000000"/>
          <w:sz w:val="20"/>
          <w:szCs w:val="20"/>
          <w:lang w:val="en-GB"/>
        </w:rPr>
        <w:t xml:space="preserve"> Andy Mabbett, the ORCID Wikipedian, offered to do editorial corrections to existing biographical entries if provided with a Name and their ORCID</w:t>
      </w:r>
    </w:p>
    <w:p w:rsidR="00EE16B0" w:rsidRPr="00ED453B" w:rsidRDefault="00EE16B0" w:rsidP="00EE16B0">
      <w:pPr>
        <w:rPr>
          <w:rFonts w:ascii="Times" w:hAnsi="Times"/>
          <w:szCs w:val="20"/>
          <w:lang w:val="en-GB"/>
        </w:rPr>
      </w:pPr>
    </w:p>
    <w:p w:rsidR="00ED453B" w:rsidRDefault="00ED453B" w:rsidP="00F43538">
      <w:pPr>
        <w:rPr>
          <w:rFonts w:ascii="Times" w:hAnsi="Times"/>
          <w:szCs w:val="20"/>
          <w:lang w:val="en-GB"/>
        </w:rPr>
      </w:pPr>
      <w:r w:rsidRPr="00ED453B">
        <w:rPr>
          <w:rFonts w:ascii="Times" w:hAnsi="Times"/>
          <w:szCs w:val="20"/>
          <w:highlight w:val="yellow"/>
          <w:lang w:val="en-GB"/>
        </w:rPr>
        <w:t>HR Systems &amp; more …</w:t>
      </w:r>
    </w:p>
    <w:p w:rsidR="00ED453B" w:rsidRDefault="00ED453B" w:rsidP="00F43538">
      <w:pPr>
        <w:rPr>
          <w:rFonts w:ascii="Times" w:hAnsi="Times"/>
          <w:szCs w:val="20"/>
          <w:lang w:val="en-GB"/>
        </w:rPr>
      </w:pPr>
    </w:p>
    <w:p w:rsidR="00ED453B" w:rsidRDefault="00E97875" w:rsidP="00F43538">
      <w:pPr>
        <w:rPr>
          <w:rFonts w:ascii="Times" w:hAnsi="Times"/>
          <w:szCs w:val="20"/>
          <w:lang w:val="en-GB"/>
        </w:rPr>
      </w:pPr>
      <w:r w:rsidRPr="00E97875">
        <w:rPr>
          <w:rFonts w:ascii="Arial" w:hAnsi="Arial" w:cs="Times New Roman"/>
          <w:b/>
          <w:color w:val="000000"/>
          <w:sz w:val="20"/>
          <w:szCs w:val="20"/>
          <w:highlight w:val="lightGray"/>
          <w:lang w:val="en-GB"/>
        </w:rPr>
        <w:t xml:space="preserve">Registry </w:t>
      </w:r>
      <w:r>
        <w:rPr>
          <w:rFonts w:ascii="Arial" w:hAnsi="Arial" w:cs="Times New Roman"/>
          <w:color w:val="000000"/>
          <w:sz w:val="20"/>
          <w:szCs w:val="20"/>
          <w:lang w:val="en-GB"/>
        </w:rPr>
        <w:t xml:space="preserve"> - </w:t>
      </w:r>
      <w:r w:rsidR="0022680A">
        <w:rPr>
          <w:rFonts w:ascii="Arial" w:hAnsi="Arial" w:cs="Times New Roman"/>
          <w:color w:val="000000"/>
          <w:sz w:val="20"/>
          <w:szCs w:val="20"/>
          <w:lang w:val="en-GB"/>
        </w:rPr>
        <w:t>30</w:t>
      </w:r>
      <w:r w:rsidR="00A3144F">
        <w:rPr>
          <w:rFonts w:ascii="Arial" w:hAnsi="Arial" w:cs="Times New Roman"/>
          <w:color w:val="000000"/>
          <w:sz w:val="20"/>
          <w:szCs w:val="20"/>
          <w:lang w:val="en-GB"/>
        </w:rPr>
        <w:t xml:space="preserve"> - </w:t>
      </w:r>
      <w:r w:rsidR="00ED453B" w:rsidRPr="00ED453B">
        <w:rPr>
          <w:rFonts w:ascii="Arial" w:hAnsi="Arial" w:cs="Times New Roman"/>
          <w:color w:val="000000"/>
          <w:sz w:val="20"/>
          <w:szCs w:val="20"/>
          <w:lang w:val="en-GB"/>
        </w:rPr>
        <w:t>Might be better to think about ORCID in the</w:t>
      </w:r>
      <w:r w:rsidR="00ED453B">
        <w:rPr>
          <w:rFonts w:ascii="Arial" w:hAnsi="Arial" w:cs="Times New Roman"/>
          <w:color w:val="000000"/>
          <w:sz w:val="20"/>
          <w:szCs w:val="20"/>
          <w:lang w:val="en-GB"/>
        </w:rPr>
        <w:t xml:space="preserve"> identity management system </w:t>
      </w:r>
      <w:r w:rsidR="00ED453B" w:rsidRPr="00ED453B">
        <w:rPr>
          <w:rFonts w:ascii="Arial" w:hAnsi="Arial" w:cs="Times New Roman"/>
          <w:color w:val="000000"/>
          <w:sz w:val="20"/>
          <w:szCs w:val="20"/>
          <w:lang w:val="en-GB"/>
        </w:rPr>
        <w:t>with a view that all the other systems will interact with it.  Place where users manage their</w:t>
      </w:r>
      <w:r w:rsidR="00ED453B">
        <w:rPr>
          <w:rFonts w:ascii="Arial" w:hAnsi="Arial" w:cs="Times New Roman"/>
          <w:color w:val="000000"/>
          <w:sz w:val="20"/>
          <w:szCs w:val="20"/>
          <w:lang w:val="en-GB"/>
        </w:rPr>
        <w:t xml:space="preserve"> identities...email and ORCID. </w:t>
      </w:r>
      <w:r w:rsidR="00ED453B" w:rsidRPr="00ED453B">
        <w:rPr>
          <w:rFonts w:ascii="Arial" w:hAnsi="Arial" w:cs="Times New Roman"/>
          <w:color w:val="000000"/>
          <w:sz w:val="20"/>
          <w:szCs w:val="20"/>
          <w:lang w:val="en-GB"/>
        </w:rPr>
        <w:t>Laure - will be able to do this with new institutional sign-on</w:t>
      </w:r>
    </w:p>
    <w:p w:rsidR="00ED453B" w:rsidRDefault="00ED453B" w:rsidP="00ED453B">
      <w:pPr>
        <w:textAlignment w:val="baseline"/>
        <w:rPr>
          <w:rFonts w:ascii="Arial" w:hAnsi="Arial" w:cs="Times New Roman"/>
          <w:color w:val="000000"/>
          <w:sz w:val="20"/>
          <w:szCs w:val="20"/>
          <w:lang w:val="en-GB"/>
        </w:rPr>
      </w:pPr>
    </w:p>
    <w:p w:rsidR="00ED453B" w:rsidRDefault="00E97875" w:rsidP="00ED453B">
      <w:pPr>
        <w:textAlignment w:val="baseline"/>
        <w:rPr>
          <w:rFonts w:ascii="Arial" w:hAnsi="Arial" w:cs="Times New Roman"/>
          <w:color w:val="000000"/>
          <w:sz w:val="20"/>
          <w:szCs w:val="20"/>
          <w:lang w:val="en-GB"/>
        </w:rPr>
      </w:pPr>
      <w:r w:rsidRPr="00E97875">
        <w:rPr>
          <w:rFonts w:ascii="Arial" w:hAnsi="Arial" w:cs="Times New Roman"/>
          <w:b/>
          <w:color w:val="000000"/>
          <w:sz w:val="20"/>
          <w:szCs w:val="20"/>
          <w:highlight w:val="lightGray"/>
          <w:lang w:val="en-GB"/>
        </w:rPr>
        <w:t xml:space="preserve">Registry </w:t>
      </w:r>
      <w:r>
        <w:rPr>
          <w:rFonts w:ascii="Arial" w:hAnsi="Arial" w:cs="Times New Roman"/>
          <w:color w:val="000000"/>
          <w:sz w:val="20"/>
          <w:szCs w:val="20"/>
          <w:lang w:val="en-GB"/>
        </w:rPr>
        <w:t xml:space="preserve"> - </w:t>
      </w:r>
      <w:r w:rsidR="0022680A">
        <w:rPr>
          <w:rFonts w:ascii="Arial" w:hAnsi="Arial" w:cs="Times New Roman"/>
          <w:color w:val="000000"/>
          <w:sz w:val="20"/>
          <w:szCs w:val="20"/>
          <w:lang w:val="en-GB"/>
        </w:rPr>
        <w:t>31</w:t>
      </w:r>
      <w:r w:rsidR="00A3144F">
        <w:rPr>
          <w:rFonts w:ascii="Arial" w:hAnsi="Arial" w:cs="Times New Roman"/>
          <w:color w:val="000000"/>
          <w:sz w:val="20"/>
          <w:szCs w:val="20"/>
          <w:lang w:val="en-GB"/>
        </w:rPr>
        <w:t xml:space="preserve"> - </w:t>
      </w:r>
      <w:r w:rsidR="00ED453B">
        <w:rPr>
          <w:rFonts w:ascii="Arial" w:hAnsi="Arial" w:cs="Times New Roman"/>
          <w:color w:val="000000"/>
          <w:sz w:val="20"/>
          <w:szCs w:val="20"/>
          <w:lang w:val="en-GB"/>
        </w:rPr>
        <w:t>C</w:t>
      </w:r>
      <w:r w:rsidR="00ED453B" w:rsidRPr="00ED453B">
        <w:rPr>
          <w:rFonts w:ascii="Arial" w:hAnsi="Arial" w:cs="Times New Roman"/>
          <w:color w:val="000000"/>
          <w:sz w:val="20"/>
          <w:szCs w:val="20"/>
          <w:lang w:val="en-GB"/>
        </w:rPr>
        <w:t>onnect to ORCID ID and institutional ID in one place a</w:t>
      </w:r>
      <w:r w:rsidR="00A3144F">
        <w:rPr>
          <w:rFonts w:ascii="Arial" w:hAnsi="Arial" w:cs="Times New Roman"/>
          <w:color w:val="000000"/>
          <w:sz w:val="20"/>
          <w:szCs w:val="20"/>
          <w:lang w:val="en-GB"/>
        </w:rPr>
        <w:t xml:space="preserve">nd then pass to other systems; e.g. </w:t>
      </w:r>
    </w:p>
    <w:p w:rsidR="00ED453B" w:rsidRPr="00ED453B" w:rsidRDefault="00ED453B" w:rsidP="00ED453B">
      <w:pPr>
        <w:pStyle w:val="ListParagraph"/>
        <w:numPr>
          <w:ilvl w:val="0"/>
          <w:numId w:val="12"/>
        </w:numPr>
        <w:textAlignment w:val="baseline"/>
        <w:rPr>
          <w:rFonts w:ascii="Arial" w:hAnsi="Arial" w:cs="Times New Roman"/>
          <w:color w:val="000000"/>
          <w:sz w:val="20"/>
          <w:szCs w:val="20"/>
          <w:lang w:val="en-GB"/>
        </w:rPr>
      </w:pPr>
      <w:r w:rsidRPr="00ED453B">
        <w:rPr>
          <w:rFonts w:ascii="Arial" w:hAnsi="Arial" w:cs="Times New Roman"/>
          <w:color w:val="000000"/>
          <w:sz w:val="20"/>
          <w:szCs w:val="20"/>
          <w:lang w:val="en-GB"/>
        </w:rPr>
        <w:t>Lincoln - owned by ICT who view it as RIM system; connected to nothing and everything; user is authenticated to institutional ID then asks for ORCID sign-up and sends info to ORCID… (</w:t>
      </w:r>
      <w:proofErr w:type="gramStart"/>
      <w:r w:rsidRPr="00ED453B">
        <w:rPr>
          <w:rFonts w:ascii="Arial" w:hAnsi="Arial" w:cs="Times New Roman"/>
          <w:color w:val="000000"/>
          <w:sz w:val="20"/>
          <w:szCs w:val="20"/>
          <w:lang w:val="en-GB"/>
        </w:rPr>
        <w:t>need</w:t>
      </w:r>
      <w:proofErr w:type="gramEnd"/>
      <w:r w:rsidRPr="00ED453B">
        <w:rPr>
          <w:rFonts w:ascii="Arial" w:hAnsi="Arial" w:cs="Times New Roman"/>
          <w:color w:val="000000"/>
          <w:sz w:val="20"/>
          <w:szCs w:val="20"/>
          <w:lang w:val="en-GB"/>
        </w:rPr>
        <w:t xml:space="preserve"> off the shelf module for a smaller university)</w:t>
      </w:r>
    </w:p>
    <w:p w:rsidR="00ED453B" w:rsidRPr="00ED453B" w:rsidRDefault="00ED453B" w:rsidP="00ED453B">
      <w:pPr>
        <w:pStyle w:val="ListParagraph"/>
        <w:numPr>
          <w:ilvl w:val="0"/>
          <w:numId w:val="10"/>
        </w:numPr>
        <w:textAlignment w:val="baseline"/>
        <w:rPr>
          <w:rFonts w:ascii="Arial" w:hAnsi="Arial" w:cs="Times New Roman"/>
          <w:color w:val="000000"/>
          <w:sz w:val="20"/>
          <w:szCs w:val="20"/>
          <w:lang w:val="en-GB"/>
        </w:rPr>
      </w:pPr>
      <w:r w:rsidRPr="00ED453B">
        <w:rPr>
          <w:rFonts w:ascii="Arial" w:hAnsi="Arial" w:cs="Times New Roman"/>
          <w:color w:val="000000"/>
          <w:sz w:val="20"/>
          <w:szCs w:val="20"/>
          <w:lang w:val="en-GB"/>
        </w:rPr>
        <w:t>Southampton MULE software</w:t>
      </w:r>
    </w:p>
    <w:p w:rsidR="00ED453B" w:rsidRDefault="00ED453B" w:rsidP="00ED453B">
      <w:pPr>
        <w:textAlignment w:val="baseline"/>
        <w:rPr>
          <w:rFonts w:ascii="Arial" w:hAnsi="Arial" w:cs="Times New Roman"/>
          <w:color w:val="000000"/>
          <w:sz w:val="20"/>
          <w:szCs w:val="20"/>
          <w:lang w:val="en-GB"/>
        </w:rPr>
      </w:pPr>
    </w:p>
    <w:p w:rsidR="009A1DBD" w:rsidRDefault="009A1DBD" w:rsidP="00ED453B">
      <w:pPr>
        <w:textAlignment w:val="baseline"/>
        <w:rPr>
          <w:rFonts w:ascii="Arial" w:hAnsi="Arial" w:cs="Times New Roman"/>
          <w:color w:val="000000"/>
          <w:sz w:val="20"/>
          <w:szCs w:val="20"/>
          <w:lang w:val="en-GB"/>
        </w:rPr>
      </w:pPr>
      <w:r w:rsidRPr="009A1DBD">
        <w:rPr>
          <w:rFonts w:ascii="Arial" w:hAnsi="Arial" w:cs="Times New Roman"/>
          <w:b/>
          <w:color w:val="000000"/>
          <w:sz w:val="20"/>
          <w:szCs w:val="20"/>
          <w:highlight w:val="lightGray"/>
          <w:lang w:val="en-GB"/>
        </w:rPr>
        <w:t>Use Case</w:t>
      </w:r>
      <w:r w:rsidR="00A86BC2">
        <w:rPr>
          <w:rFonts w:ascii="Arial" w:hAnsi="Arial" w:cs="Times New Roman"/>
          <w:b/>
          <w:color w:val="000000"/>
          <w:sz w:val="20"/>
          <w:szCs w:val="20"/>
          <w:highlight w:val="lightGray"/>
          <w:lang w:val="en-GB"/>
        </w:rPr>
        <w:t xml:space="preserve"> - HESA</w:t>
      </w:r>
      <w:r>
        <w:rPr>
          <w:rFonts w:ascii="Arial" w:hAnsi="Arial" w:cs="Times New Roman"/>
          <w:color w:val="000000"/>
          <w:sz w:val="20"/>
          <w:szCs w:val="20"/>
          <w:lang w:val="en-GB"/>
        </w:rPr>
        <w:t xml:space="preserve"> - </w:t>
      </w:r>
      <w:r w:rsidR="0022680A">
        <w:rPr>
          <w:rFonts w:ascii="Arial" w:hAnsi="Arial" w:cs="Times New Roman"/>
          <w:color w:val="000000"/>
          <w:sz w:val="20"/>
          <w:szCs w:val="20"/>
          <w:lang w:val="en-GB"/>
        </w:rPr>
        <w:t>32</w:t>
      </w:r>
      <w:r w:rsidR="00A3144F">
        <w:rPr>
          <w:rFonts w:ascii="Arial" w:hAnsi="Arial" w:cs="Times New Roman"/>
          <w:color w:val="000000"/>
          <w:sz w:val="20"/>
          <w:szCs w:val="20"/>
          <w:lang w:val="en-GB"/>
        </w:rPr>
        <w:t xml:space="preserve"> - </w:t>
      </w:r>
      <w:r w:rsidR="00ED453B" w:rsidRPr="00ED453B">
        <w:rPr>
          <w:rFonts w:ascii="Arial" w:hAnsi="Arial" w:cs="Times New Roman"/>
          <w:color w:val="000000"/>
          <w:sz w:val="20"/>
          <w:szCs w:val="20"/>
          <w:lang w:val="en-GB"/>
        </w:rPr>
        <w:t>HESA returns - next year think this will be mandatory - to supply ORCIDs for staff and researchers. Currently only recommended</w:t>
      </w:r>
    </w:p>
    <w:p w:rsidR="00ED453B" w:rsidRDefault="00ED453B" w:rsidP="00ED453B">
      <w:pPr>
        <w:textAlignment w:val="baseline"/>
        <w:rPr>
          <w:rFonts w:ascii="Arial" w:hAnsi="Arial" w:cs="Times New Roman"/>
          <w:color w:val="000000"/>
          <w:sz w:val="20"/>
          <w:szCs w:val="20"/>
          <w:lang w:val="en-GB"/>
        </w:rPr>
      </w:pPr>
    </w:p>
    <w:p w:rsidR="00ED453B" w:rsidRPr="00ED453B" w:rsidRDefault="0022680A" w:rsidP="00ED453B">
      <w:pPr>
        <w:textAlignment w:val="baseline"/>
        <w:rPr>
          <w:rFonts w:ascii="Arial" w:hAnsi="Arial" w:cs="Times New Roman"/>
          <w:color w:val="000000"/>
          <w:sz w:val="20"/>
          <w:szCs w:val="20"/>
          <w:lang w:val="en-GB"/>
        </w:rPr>
      </w:pPr>
      <w:r>
        <w:rPr>
          <w:rFonts w:ascii="Arial" w:hAnsi="Arial" w:cs="Times New Roman"/>
          <w:b/>
          <w:color w:val="000000"/>
          <w:sz w:val="20"/>
          <w:szCs w:val="20"/>
          <w:highlight w:val="lightGray"/>
          <w:lang w:val="en-GB"/>
        </w:rPr>
        <w:t>Near Ecosystem - Vendors</w:t>
      </w:r>
      <w:r w:rsidR="00E97875" w:rsidRPr="00E97875">
        <w:rPr>
          <w:rFonts w:ascii="Arial" w:hAnsi="Arial" w:cs="Times New Roman"/>
          <w:b/>
          <w:color w:val="000000"/>
          <w:sz w:val="20"/>
          <w:szCs w:val="20"/>
          <w:highlight w:val="lightGray"/>
          <w:lang w:val="en-GB"/>
        </w:rPr>
        <w:t xml:space="preserve"> </w:t>
      </w:r>
      <w:r w:rsidR="00E97875">
        <w:rPr>
          <w:rFonts w:ascii="Arial" w:hAnsi="Arial" w:cs="Times New Roman"/>
          <w:color w:val="000000"/>
          <w:sz w:val="20"/>
          <w:szCs w:val="20"/>
          <w:lang w:val="en-GB"/>
        </w:rPr>
        <w:t xml:space="preserve"> - </w:t>
      </w:r>
      <w:r>
        <w:rPr>
          <w:rFonts w:ascii="Arial" w:hAnsi="Arial" w:cs="Times New Roman"/>
          <w:color w:val="000000"/>
          <w:sz w:val="20"/>
          <w:szCs w:val="20"/>
          <w:lang w:val="en-GB"/>
        </w:rPr>
        <w:t>33</w:t>
      </w:r>
      <w:r w:rsidR="00A3144F">
        <w:rPr>
          <w:rFonts w:ascii="Arial" w:hAnsi="Arial" w:cs="Times New Roman"/>
          <w:color w:val="000000"/>
          <w:sz w:val="20"/>
          <w:szCs w:val="20"/>
          <w:lang w:val="en-GB"/>
        </w:rPr>
        <w:t xml:space="preserve"> </w:t>
      </w:r>
      <w:r>
        <w:rPr>
          <w:rFonts w:ascii="Arial" w:hAnsi="Arial" w:cs="Times New Roman"/>
          <w:color w:val="000000"/>
          <w:sz w:val="20"/>
          <w:szCs w:val="20"/>
          <w:lang w:val="en-GB"/>
        </w:rPr>
        <w:t>–</w:t>
      </w:r>
      <w:r w:rsidR="00A3144F">
        <w:rPr>
          <w:rFonts w:ascii="Arial" w:hAnsi="Arial" w:cs="Times New Roman"/>
          <w:color w:val="000000"/>
          <w:sz w:val="20"/>
          <w:szCs w:val="20"/>
          <w:lang w:val="en-GB"/>
        </w:rPr>
        <w:t xml:space="preserve"> </w:t>
      </w:r>
      <w:r>
        <w:rPr>
          <w:rFonts w:ascii="Arial" w:hAnsi="Arial" w:cs="Times New Roman"/>
          <w:color w:val="000000"/>
          <w:sz w:val="20"/>
          <w:szCs w:val="20"/>
          <w:lang w:val="en-GB"/>
        </w:rPr>
        <w:t>HR v</w:t>
      </w:r>
      <w:r w:rsidR="006352A1">
        <w:rPr>
          <w:rFonts w:ascii="Arial" w:hAnsi="Arial" w:cs="Times New Roman"/>
          <w:color w:val="000000"/>
          <w:sz w:val="20"/>
          <w:szCs w:val="20"/>
          <w:lang w:val="en-GB"/>
        </w:rPr>
        <w:t>endor</w:t>
      </w:r>
      <w:r w:rsidR="00ED453B">
        <w:rPr>
          <w:rFonts w:ascii="Arial" w:hAnsi="Arial" w:cs="Times New Roman"/>
          <w:color w:val="000000"/>
          <w:sz w:val="20"/>
          <w:szCs w:val="20"/>
          <w:lang w:val="en-GB"/>
        </w:rPr>
        <w:t xml:space="preserve"> capabilities? </w:t>
      </w:r>
      <w:r w:rsidR="00ED453B" w:rsidRPr="00ED453B">
        <w:rPr>
          <w:rFonts w:ascii="Arial" w:hAnsi="Arial" w:cs="Times New Roman"/>
          <w:color w:val="000000"/>
          <w:sz w:val="20"/>
          <w:szCs w:val="20"/>
          <w:lang w:val="en-GB"/>
        </w:rPr>
        <w:t xml:space="preserve">Topic to </w:t>
      </w:r>
      <w:proofErr w:type="gramStart"/>
      <w:r w:rsidR="00ED453B" w:rsidRPr="00ED453B">
        <w:rPr>
          <w:rFonts w:ascii="Arial" w:hAnsi="Arial" w:cs="Times New Roman"/>
          <w:color w:val="000000"/>
          <w:sz w:val="20"/>
          <w:szCs w:val="20"/>
          <w:lang w:val="en-GB"/>
        </w:rPr>
        <w:t>raise</w:t>
      </w:r>
      <w:proofErr w:type="gramEnd"/>
      <w:r w:rsidR="00ED453B" w:rsidRPr="00ED453B">
        <w:rPr>
          <w:rFonts w:ascii="Arial" w:hAnsi="Arial" w:cs="Times New Roman"/>
          <w:color w:val="000000"/>
          <w:sz w:val="20"/>
          <w:szCs w:val="20"/>
          <w:lang w:val="en-GB"/>
        </w:rPr>
        <w:t xml:space="preserve"> with </w:t>
      </w:r>
      <w:r w:rsidR="00ED453B">
        <w:rPr>
          <w:rFonts w:ascii="Arial" w:hAnsi="Arial" w:cs="Times New Roman"/>
          <w:color w:val="000000"/>
          <w:sz w:val="20"/>
          <w:szCs w:val="20"/>
          <w:lang w:val="en-GB"/>
        </w:rPr>
        <w:t>UCISA and RUGIT? ORCID possibly talking to them</w:t>
      </w:r>
    </w:p>
    <w:p w:rsidR="00ED453B" w:rsidRPr="00ED453B" w:rsidRDefault="00ED453B" w:rsidP="00ED453B">
      <w:pPr>
        <w:textAlignment w:val="baseline"/>
        <w:rPr>
          <w:rFonts w:ascii="Arial" w:hAnsi="Arial" w:cs="Times New Roman"/>
          <w:color w:val="000000"/>
          <w:sz w:val="20"/>
          <w:szCs w:val="20"/>
          <w:lang w:val="en-GB"/>
        </w:rPr>
      </w:pPr>
    </w:p>
    <w:p w:rsidR="00ED453B" w:rsidRPr="00ED453B" w:rsidRDefault="00E97875" w:rsidP="00ED453B">
      <w:pPr>
        <w:rPr>
          <w:rFonts w:ascii="Times" w:hAnsi="Times"/>
          <w:sz w:val="20"/>
          <w:szCs w:val="20"/>
          <w:lang w:val="en-GB"/>
        </w:rPr>
      </w:pPr>
      <w:r w:rsidRPr="00E97875">
        <w:rPr>
          <w:rFonts w:ascii="Arial" w:hAnsi="Arial"/>
          <w:b/>
          <w:color w:val="000000"/>
          <w:sz w:val="20"/>
          <w:szCs w:val="20"/>
          <w:highlight w:val="lightGray"/>
          <w:lang w:val="en-GB"/>
        </w:rPr>
        <w:t>Use Case</w:t>
      </w:r>
      <w:r w:rsidR="002873CA">
        <w:rPr>
          <w:rFonts w:ascii="Arial" w:hAnsi="Arial"/>
          <w:color w:val="000000"/>
          <w:sz w:val="20"/>
          <w:szCs w:val="20"/>
          <w:lang w:val="en-GB"/>
        </w:rPr>
        <w:t xml:space="preserve"> - </w:t>
      </w:r>
      <w:r w:rsidR="0022680A">
        <w:rPr>
          <w:rFonts w:ascii="Arial" w:hAnsi="Arial"/>
          <w:color w:val="000000"/>
          <w:sz w:val="20"/>
          <w:szCs w:val="20"/>
          <w:lang w:val="en-GB"/>
        </w:rPr>
        <w:t>34</w:t>
      </w:r>
      <w:r w:rsidR="00A3144F">
        <w:rPr>
          <w:rFonts w:ascii="Arial" w:hAnsi="Arial"/>
          <w:color w:val="000000"/>
          <w:sz w:val="20"/>
          <w:szCs w:val="20"/>
          <w:lang w:val="en-GB"/>
        </w:rPr>
        <w:t xml:space="preserve"> - </w:t>
      </w:r>
      <w:r w:rsidR="002873CA">
        <w:rPr>
          <w:rFonts w:ascii="Arial" w:hAnsi="Arial"/>
          <w:color w:val="000000"/>
          <w:sz w:val="20"/>
          <w:szCs w:val="20"/>
          <w:lang w:val="en-GB"/>
        </w:rPr>
        <w:t>“</w:t>
      </w:r>
      <w:r w:rsidR="00ED453B" w:rsidRPr="00ED453B">
        <w:rPr>
          <w:rFonts w:ascii="Arial" w:hAnsi="Arial"/>
          <w:color w:val="000000"/>
          <w:sz w:val="20"/>
          <w:szCs w:val="20"/>
          <w:lang w:val="en-GB"/>
        </w:rPr>
        <w:t>Store, share, exploit, manage</w:t>
      </w:r>
      <w:r w:rsidR="002873CA">
        <w:rPr>
          <w:rFonts w:ascii="Arial" w:hAnsi="Arial"/>
          <w:color w:val="000000"/>
          <w:sz w:val="20"/>
          <w:szCs w:val="20"/>
          <w:lang w:val="en-GB"/>
        </w:rPr>
        <w:t xml:space="preserve">” - </w:t>
      </w:r>
      <w:r w:rsidR="00ED453B" w:rsidRPr="00ED453B">
        <w:rPr>
          <w:rFonts w:ascii="Arial" w:hAnsi="Arial"/>
          <w:color w:val="000000"/>
          <w:sz w:val="20"/>
          <w:szCs w:val="20"/>
          <w:lang w:val="en-GB"/>
        </w:rPr>
        <w:t>Think abou</w:t>
      </w:r>
      <w:r>
        <w:rPr>
          <w:rFonts w:ascii="Arial" w:hAnsi="Arial"/>
          <w:color w:val="000000"/>
          <w:sz w:val="20"/>
          <w:szCs w:val="20"/>
          <w:lang w:val="en-GB"/>
        </w:rPr>
        <w:t xml:space="preserve">t these functions when you want </w:t>
      </w:r>
      <w:r w:rsidR="00ED453B" w:rsidRPr="00ED453B">
        <w:rPr>
          <w:rFonts w:ascii="Arial" w:hAnsi="Arial"/>
          <w:color w:val="000000"/>
          <w:sz w:val="20"/>
          <w:szCs w:val="20"/>
          <w:lang w:val="en-GB"/>
        </w:rPr>
        <w:t>to implement ORCID workflows throughout the institutional system</w:t>
      </w:r>
    </w:p>
    <w:p w:rsidR="000A5484" w:rsidRPr="000A5484" w:rsidRDefault="000A5484" w:rsidP="000A5484">
      <w:pPr>
        <w:rPr>
          <w:rFonts w:ascii="Times" w:hAnsi="Times"/>
          <w:sz w:val="20"/>
          <w:szCs w:val="20"/>
          <w:lang w:val="en-GB"/>
        </w:rPr>
      </w:pPr>
    </w:p>
    <w:p w:rsidR="007741F6" w:rsidRDefault="007741F6" w:rsidP="003A7FD5">
      <w:pPr>
        <w:rPr>
          <w:color w:val="000000"/>
          <w:szCs w:val="20"/>
          <w:lang w:val="en-GB"/>
        </w:rPr>
      </w:pPr>
      <w:r w:rsidRPr="007741F6">
        <w:rPr>
          <w:color w:val="000000"/>
          <w:szCs w:val="20"/>
          <w:highlight w:val="yellow"/>
          <w:lang w:val="en-GB"/>
        </w:rPr>
        <w:t>DSpace Specific Session</w:t>
      </w:r>
    </w:p>
    <w:p w:rsidR="007741F6" w:rsidRDefault="007741F6" w:rsidP="003A7FD5">
      <w:pPr>
        <w:rPr>
          <w:color w:val="000000"/>
          <w:szCs w:val="20"/>
          <w:lang w:val="en-GB"/>
        </w:rPr>
      </w:pPr>
    </w:p>
    <w:p w:rsidR="007741F6" w:rsidRDefault="0022680A" w:rsidP="007741F6">
      <w:pPr>
        <w:pStyle w:val="NormalWeb"/>
        <w:spacing w:beforeLines="0" w:afterLines="0"/>
        <w:textAlignment w:val="baseline"/>
        <w:rPr>
          <w:rFonts w:ascii="Arial" w:hAnsi="Arial"/>
          <w:color w:val="000000"/>
        </w:rPr>
      </w:pPr>
      <w:r>
        <w:rPr>
          <w:rFonts w:ascii="Arial" w:hAnsi="Arial"/>
          <w:b/>
          <w:color w:val="000000"/>
          <w:highlight w:val="lightGray"/>
        </w:rPr>
        <w:t xml:space="preserve">Integration - </w:t>
      </w:r>
      <w:r w:rsidR="00651179" w:rsidRPr="00651179">
        <w:rPr>
          <w:rFonts w:ascii="Arial" w:hAnsi="Arial"/>
          <w:b/>
          <w:color w:val="000000"/>
          <w:highlight w:val="lightGray"/>
        </w:rPr>
        <w:t>DSpace</w:t>
      </w:r>
      <w:r w:rsidR="00651179">
        <w:rPr>
          <w:rFonts w:ascii="Arial" w:hAnsi="Arial"/>
          <w:color w:val="000000"/>
        </w:rPr>
        <w:t xml:space="preserve"> </w:t>
      </w:r>
      <w:r w:rsidR="00A3144F">
        <w:rPr>
          <w:rFonts w:ascii="Arial" w:hAnsi="Arial"/>
          <w:color w:val="000000"/>
        </w:rPr>
        <w:t>–</w:t>
      </w:r>
      <w:r w:rsidR="007741F6">
        <w:rPr>
          <w:rFonts w:ascii="Arial" w:hAnsi="Arial"/>
          <w:color w:val="000000"/>
        </w:rPr>
        <w:t xml:space="preserve"> </w:t>
      </w:r>
      <w:r>
        <w:rPr>
          <w:rFonts w:ascii="Arial" w:hAnsi="Arial"/>
          <w:color w:val="000000"/>
        </w:rPr>
        <w:t>35</w:t>
      </w:r>
      <w:r w:rsidR="00A3144F">
        <w:rPr>
          <w:rFonts w:ascii="Arial" w:hAnsi="Arial"/>
          <w:color w:val="000000"/>
        </w:rPr>
        <w:t xml:space="preserve"> - </w:t>
      </w:r>
      <w:r w:rsidR="007741F6">
        <w:rPr>
          <w:rFonts w:ascii="Arial" w:hAnsi="Arial"/>
          <w:color w:val="000000"/>
        </w:rPr>
        <w:t>DSpa</w:t>
      </w:r>
      <w:r w:rsidR="006352A1">
        <w:rPr>
          <w:rFonts w:ascii="Arial" w:hAnsi="Arial"/>
          <w:color w:val="000000"/>
        </w:rPr>
        <w:t>ce-CRIS plugin (from Cineca</w:t>
      </w:r>
      <w:r w:rsidR="007741F6">
        <w:rPr>
          <w:rFonts w:ascii="Arial" w:hAnsi="Arial"/>
          <w:color w:val="000000"/>
        </w:rPr>
        <w:t xml:space="preserve"> </w:t>
      </w:r>
      <w:r w:rsidR="006352A1">
        <w:rPr>
          <w:rFonts w:ascii="Arial" w:hAnsi="Arial"/>
          <w:color w:val="000000"/>
        </w:rPr>
        <w:t xml:space="preserve">CRIS </w:t>
      </w:r>
      <w:r w:rsidR="007741F6">
        <w:rPr>
          <w:rFonts w:ascii="Arial" w:hAnsi="Arial"/>
          <w:color w:val="000000"/>
        </w:rPr>
        <w:t>- widely used in Italy) provides many of the features that are required for ORCID integration: pulling and pushing from the ORCID registry. Recommended that the ORCID push/pull from DSpace-CRIS could be contributed to the main distribution</w:t>
      </w:r>
    </w:p>
    <w:p w:rsidR="007741F6" w:rsidRDefault="007741F6" w:rsidP="007741F6">
      <w:pPr>
        <w:pStyle w:val="NormalWeb"/>
        <w:spacing w:beforeLines="0" w:afterLines="0"/>
        <w:textAlignment w:val="baseline"/>
        <w:rPr>
          <w:rFonts w:ascii="Arial" w:hAnsi="Arial"/>
          <w:color w:val="000000"/>
        </w:rPr>
      </w:pPr>
    </w:p>
    <w:p w:rsidR="00523A8D" w:rsidRDefault="007741F6" w:rsidP="007741F6">
      <w:pPr>
        <w:pStyle w:val="NormalWeb"/>
        <w:spacing w:beforeLines="0" w:afterLines="0"/>
        <w:textAlignment w:val="baseline"/>
        <w:rPr>
          <w:rFonts w:ascii="Arial" w:hAnsi="Arial"/>
          <w:color w:val="000000"/>
        </w:rPr>
      </w:pPr>
      <w:r w:rsidRPr="007741F6">
        <w:rPr>
          <w:rFonts w:ascii="Arial" w:hAnsi="Arial"/>
          <w:b/>
          <w:color w:val="000000"/>
          <w:highlight w:val="lightGray"/>
        </w:rPr>
        <w:t>Community</w:t>
      </w:r>
      <w:r w:rsidR="0022680A">
        <w:rPr>
          <w:rFonts w:ascii="Arial" w:hAnsi="Arial"/>
          <w:b/>
          <w:color w:val="000000"/>
          <w:highlight w:val="lightGray"/>
        </w:rPr>
        <w:t xml:space="preserve"> - DSpace</w:t>
      </w:r>
      <w:r w:rsidRPr="007741F6">
        <w:rPr>
          <w:rFonts w:ascii="Arial" w:hAnsi="Arial"/>
          <w:b/>
          <w:color w:val="000000"/>
          <w:highlight w:val="lightGray"/>
        </w:rPr>
        <w:t xml:space="preserve"> </w:t>
      </w:r>
      <w:r>
        <w:rPr>
          <w:rFonts w:ascii="Arial" w:hAnsi="Arial"/>
          <w:color w:val="000000"/>
        </w:rPr>
        <w:t xml:space="preserve"> - </w:t>
      </w:r>
      <w:r w:rsidR="0022680A">
        <w:rPr>
          <w:rFonts w:ascii="Arial" w:hAnsi="Arial"/>
          <w:color w:val="000000"/>
        </w:rPr>
        <w:t>36</w:t>
      </w:r>
      <w:r w:rsidR="00A3144F">
        <w:rPr>
          <w:rFonts w:ascii="Arial" w:hAnsi="Arial"/>
          <w:color w:val="000000"/>
        </w:rPr>
        <w:t xml:space="preserve"> - </w:t>
      </w:r>
      <w:r>
        <w:rPr>
          <w:rFonts w:ascii="Arial" w:hAnsi="Arial"/>
          <w:color w:val="000000"/>
        </w:rPr>
        <w:t>Another session focussed around DSpace users in the UK would be worthwhile to gather more input</w:t>
      </w:r>
    </w:p>
    <w:p w:rsidR="00523A8D" w:rsidRDefault="00523A8D" w:rsidP="007741F6">
      <w:pPr>
        <w:pStyle w:val="NormalWeb"/>
        <w:spacing w:beforeLines="0" w:afterLines="0"/>
        <w:textAlignment w:val="baseline"/>
        <w:rPr>
          <w:rFonts w:ascii="Arial" w:hAnsi="Arial"/>
          <w:color w:val="000000"/>
        </w:rPr>
      </w:pPr>
    </w:p>
    <w:p w:rsidR="00B609AF" w:rsidRDefault="00B609AF" w:rsidP="007741F6">
      <w:pPr>
        <w:pStyle w:val="NormalWeb"/>
        <w:spacing w:beforeLines="0" w:afterLines="0"/>
        <w:textAlignment w:val="baseline"/>
        <w:rPr>
          <w:rFonts w:asciiTheme="minorHAnsi" w:hAnsiTheme="minorHAnsi"/>
          <w:color w:val="000000"/>
          <w:sz w:val="24"/>
          <w:highlight w:val="yellow"/>
        </w:rPr>
      </w:pPr>
      <w:r>
        <w:rPr>
          <w:rFonts w:asciiTheme="minorHAnsi" w:hAnsiTheme="minorHAnsi"/>
          <w:color w:val="000000"/>
          <w:sz w:val="24"/>
          <w:highlight w:val="yellow"/>
        </w:rPr>
        <w:t>EPrints</w:t>
      </w:r>
      <w:r w:rsidR="00625707">
        <w:rPr>
          <w:rFonts w:asciiTheme="minorHAnsi" w:hAnsiTheme="minorHAnsi"/>
          <w:color w:val="000000"/>
          <w:sz w:val="24"/>
          <w:highlight w:val="yellow"/>
        </w:rPr>
        <w:t xml:space="preserve"> Specific Session</w:t>
      </w:r>
    </w:p>
    <w:p w:rsidR="00B609AF" w:rsidRDefault="00B609AF" w:rsidP="007741F6">
      <w:pPr>
        <w:pStyle w:val="NormalWeb"/>
        <w:spacing w:beforeLines="0" w:afterLines="0"/>
        <w:textAlignment w:val="baseline"/>
        <w:rPr>
          <w:rFonts w:asciiTheme="minorHAnsi" w:hAnsiTheme="minorHAnsi"/>
          <w:color w:val="000000"/>
          <w:sz w:val="24"/>
          <w:highlight w:val="yellow"/>
        </w:rPr>
      </w:pPr>
    </w:p>
    <w:p w:rsidR="00B609AF" w:rsidRPr="00B609AF" w:rsidRDefault="0022680A" w:rsidP="00B609AF">
      <w:pPr>
        <w:rPr>
          <w:rFonts w:ascii="Times" w:hAnsi="Times" w:cs="Times New Roman"/>
          <w:sz w:val="20"/>
          <w:szCs w:val="20"/>
          <w:lang w:val="en-GB"/>
        </w:rPr>
      </w:pPr>
      <w:r>
        <w:rPr>
          <w:rFonts w:ascii="Arial" w:hAnsi="Arial" w:cs="Times New Roman"/>
          <w:b/>
          <w:color w:val="000000"/>
          <w:sz w:val="20"/>
          <w:szCs w:val="20"/>
          <w:highlight w:val="lightGray"/>
          <w:lang w:val="en-GB"/>
        </w:rPr>
        <w:t xml:space="preserve">Integration - </w:t>
      </w:r>
      <w:r w:rsidR="00651179">
        <w:rPr>
          <w:rFonts w:ascii="Arial" w:hAnsi="Arial" w:cs="Times New Roman"/>
          <w:b/>
          <w:color w:val="000000"/>
          <w:sz w:val="20"/>
          <w:szCs w:val="20"/>
          <w:highlight w:val="lightGray"/>
          <w:lang w:val="en-GB"/>
        </w:rPr>
        <w:t>EPrints</w:t>
      </w:r>
      <w:r w:rsidR="00B609AF" w:rsidRPr="00B609AF">
        <w:rPr>
          <w:rFonts w:ascii="Arial" w:hAnsi="Arial" w:cs="Times New Roman"/>
          <w:b/>
          <w:color w:val="000000"/>
          <w:sz w:val="20"/>
          <w:szCs w:val="20"/>
          <w:highlight w:val="lightGray"/>
          <w:lang w:val="en-GB"/>
        </w:rPr>
        <w:t xml:space="preserve"> </w:t>
      </w:r>
      <w:r w:rsidR="00B609AF">
        <w:rPr>
          <w:rFonts w:ascii="Arial" w:hAnsi="Arial" w:cs="Times New Roman"/>
          <w:color w:val="000000"/>
          <w:sz w:val="20"/>
          <w:szCs w:val="20"/>
          <w:lang w:val="en-GB"/>
        </w:rPr>
        <w:t xml:space="preserve"> - </w:t>
      </w:r>
      <w:r>
        <w:rPr>
          <w:rFonts w:ascii="Arial" w:hAnsi="Arial" w:cs="Times New Roman"/>
          <w:color w:val="000000"/>
          <w:sz w:val="20"/>
          <w:szCs w:val="20"/>
          <w:lang w:val="en-GB"/>
        </w:rPr>
        <w:t>37</w:t>
      </w:r>
      <w:r w:rsidR="00A3144F">
        <w:rPr>
          <w:rFonts w:ascii="Arial" w:hAnsi="Arial" w:cs="Times New Roman"/>
          <w:color w:val="000000"/>
          <w:sz w:val="20"/>
          <w:szCs w:val="20"/>
          <w:lang w:val="en-GB"/>
        </w:rPr>
        <w:t xml:space="preserve"> - </w:t>
      </w:r>
      <w:r w:rsidR="00B609AF" w:rsidRPr="00B609AF">
        <w:rPr>
          <w:rFonts w:ascii="Arial" w:hAnsi="Arial" w:cs="Times New Roman"/>
          <w:color w:val="000000"/>
          <w:sz w:val="20"/>
          <w:szCs w:val="20"/>
          <w:lang w:val="en-GB"/>
        </w:rPr>
        <w:t>There is a requirement to modify the functions eg wants to restrict the ability to export back to ORCID; can also configure the permission at ORCID API not to allow import from that source.</w:t>
      </w:r>
      <w:r w:rsidR="00B609AF">
        <w:rPr>
          <w:rFonts w:ascii="Times" w:hAnsi="Times" w:cs="Times New Roman"/>
          <w:sz w:val="20"/>
          <w:szCs w:val="20"/>
          <w:lang w:val="en-GB"/>
        </w:rPr>
        <w:t xml:space="preserve"> </w:t>
      </w:r>
      <w:r w:rsidR="00B609AF" w:rsidRPr="00B609AF">
        <w:rPr>
          <w:rFonts w:ascii="Arial" w:hAnsi="Arial" w:cs="Times New Roman"/>
          <w:color w:val="000000"/>
          <w:sz w:val="20"/>
          <w:szCs w:val="20"/>
          <w:lang w:val="en-GB"/>
        </w:rPr>
        <w:t>We want the plugin to offer a basic set of functions with optional features that can be turned on or off.</w:t>
      </w:r>
    </w:p>
    <w:p w:rsidR="00B609AF" w:rsidRPr="00B609AF" w:rsidRDefault="00B609AF" w:rsidP="00B609AF">
      <w:pPr>
        <w:rPr>
          <w:rFonts w:ascii="Times" w:hAnsi="Times"/>
          <w:sz w:val="20"/>
          <w:szCs w:val="20"/>
          <w:lang w:val="en-GB"/>
        </w:rPr>
      </w:pPr>
    </w:p>
    <w:p w:rsidR="00B609AF" w:rsidRPr="00B609AF" w:rsidRDefault="00B609AF" w:rsidP="00B609AF">
      <w:pPr>
        <w:rPr>
          <w:rFonts w:ascii="Times" w:hAnsi="Times" w:cs="Times New Roman"/>
          <w:sz w:val="20"/>
          <w:szCs w:val="20"/>
          <w:lang w:val="en-GB"/>
        </w:rPr>
      </w:pPr>
      <w:r w:rsidRPr="00B609AF">
        <w:rPr>
          <w:rFonts w:ascii="Arial" w:hAnsi="Arial" w:cs="Times New Roman"/>
          <w:b/>
          <w:color w:val="000000"/>
          <w:sz w:val="20"/>
          <w:szCs w:val="20"/>
          <w:highlight w:val="lightGray"/>
          <w:lang w:val="en-GB"/>
        </w:rPr>
        <w:t>Use Case</w:t>
      </w:r>
      <w:r>
        <w:rPr>
          <w:rFonts w:ascii="Arial" w:hAnsi="Arial" w:cs="Times New Roman"/>
          <w:color w:val="000000"/>
          <w:sz w:val="20"/>
          <w:szCs w:val="20"/>
          <w:lang w:val="en-GB"/>
        </w:rPr>
        <w:t xml:space="preserve"> - </w:t>
      </w:r>
      <w:r w:rsidR="0022680A">
        <w:rPr>
          <w:rFonts w:ascii="Arial" w:hAnsi="Arial" w:cs="Times New Roman"/>
          <w:color w:val="000000"/>
          <w:sz w:val="20"/>
          <w:szCs w:val="20"/>
          <w:lang w:val="en-GB"/>
        </w:rPr>
        <w:t>38</w:t>
      </w:r>
      <w:r w:rsidR="00A3144F">
        <w:rPr>
          <w:rFonts w:ascii="Arial" w:hAnsi="Arial" w:cs="Times New Roman"/>
          <w:color w:val="000000"/>
          <w:sz w:val="20"/>
          <w:szCs w:val="20"/>
          <w:lang w:val="en-GB"/>
        </w:rPr>
        <w:t xml:space="preserve"> - </w:t>
      </w:r>
      <w:r w:rsidRPr="00B609AF">
        <w:rPr>
          <w:rFonts w:ascii="Arial" w:hAnsi="Arial" w:cs="Times New Roman"/>
          <w:color w:val="000000"/>
          <w:sz w:val="20"/>
          <w:szCs w:val="20"/>
          <w:lang w:val="en-GB"/>
        </w:rPr>
        <w:t>Mediated deposit into repository - how does this fit in? Faculty don’t act</w:t>
      </w:r>
      <w:r w:rsidR="00A3144F">
        <w:rPr>
          <w:rFonts w:ascii="Arial" w:hAnsi="Arial" w:cs="Times New Roman"/>
          <w:color w:val="000000"/>
          <w:sz w:val="20"/>
          <w:szCs w:val="20"/>
          <w:lang w:val="en-GB"/>
        </w:rPr>
        <w:t xml:space="preserve">ually log in to eprints, </w:t>
      </w:r>
      <w:r>
        <w:rPr>
          <w:rFonts w:ascii="Arial" w:hAnsi="Arial" w:cs="Times New Roman"/>
          <w:color w:val="000000"/>
          <w:sz w:val="20"/>
          <w:szCs w:val="20"/>
          <w:lang w:val="en-GB"/>
        </w:rPr>
        <w:t xml:space="preserve">which </w:t>
      </w:r>
      <w:r w:rsidRPr="00B609AF">
        <w:rPr>
          <w:rFonts w:ascii="Arial" w:hAnsi="Arial" w:cs="Times New Roman"/>
          <w:color w:val="000000"/>
          <w:sz w:val="20"/>
          <w:szCs w:val="20"/>
          <w:lang w:val="en-GB"/>
        </w:rPr>
        <w:t xml:space="preserve">can conflict with the researcher </w:t>
      </w:r>
      <w:r>
        <w:rPr>
          <w:rFonts w:ascii="Arial" w:hAnsi="Arial" w:cs="Times New Roman"/>
          <w:color w:val="000000"/>
          <w:sz w:val="20"/>
          <w:szCs w:val="20"/>
          <w:lang w:val="en-GB"/>
        </w:rPr>
        <w:t xml:space="preserve">in control principle of ORCID. </w:t>
      </w:r>
      <w:r w:rsidRPr="00B609AF">
        <w:rPr>
          <w:rFonts w:ascii="Arial" w:hAnsi="Arial" w:cs="Times New Roman"/>
          <w:color w:val="000000"/>
          <w:sz w:val="20"/>
          <w:szCs w:val="20"/>
          <w:lang w:val="en-GB"/>
        </w:rPr>
        <w:t>Would an eprints workflow with editing of ORCID be possible if researchers are not directly working with eprints for other functions (becau</w:t>
      </w:r>
      <w:r w:rsidR="006352A1">
        <w:rPr>
          <w:rFonts w:ascii="Arial" w:hAnsi="Arial" w:cs="Times New Roman"/>
          <w:color w:val="000000"/>
          <w:sz w:val="20"/>
          <w:szCs w:val="20"/>
          <w:lang w:val="en-GB"/>
        </w:rPr>
        <w:t xml:space="preserve">se mediation is done instead)? </w:t>
      </w:r>
      <w:r w:rsidRPr="00B609AF">
        <w:rPr>
          <w:rFonts w:ascii="Arial" w:hAnsi="Arial" w:cs="Times New Roman"/>
          <w:color w:val="000000"/>
          <w:sz w:val="20"/>
          <w:szCs w:val="20"/>
          <w:lang w:val="en-GB"/>
        </w:rPr>
        <w:t>The delegated authority/trusted individual could be a way to do this.</w:t>
      </w:r>
    </w:p>
    <w:p w:rsidR="00760C72" w:rsidRDefault="00760C72" w:rsidP="007741F6">
      <w:pPr>
        <w:pStyle w:val="NormalWeb"/>
        <w:spacing w:beforeLines="0" w:afterLines="0"/>
        <w:textAlignment w:val="baseline"/>
        <w:rPr>
          <w:rFonts w:asciiTheme="minorHAnsi" w:hAnsiTheme="minorHAnsi"/>
          <w:color w:val="000000"/>
          <w:sz w:val="24"/>
          <w:highlight w:val="yellow"/>
        </w:rPr>
      </w:pPr>
    </w:p>
    <w:p w:rsidR="00760C72" w:rsidRPr="00760C72" w:rsidRDefault="0022680A" w:rsidP="00760C72">
      <w:pPr>
        <w:rPr>
          <w:rFonts w:ascii="Times" w:hAnsi="Times" w:cs="Times New Roman"/>
          <w:sz w:val="20"/>
          <w:szCs w:val="20"/>
          <w:lang w:val="en-GB"/>
        </w:rPr>
      </w:pPr>
      <w:r>
        <w:rPr>
          <w:rFonts w:ascii="Arial" w:hAnsi="Arial" w:cs="Times New Roman"/>
          <w:b/>
          <w:color w:val="000000"/>
          <w:sz w:val="20"/>
          <w:szCs w:val="20"/>
          <w:highlight w:val="lightGray"/>
          <w:lang w:val="en-GB"/>
        </w:rPr>
        <w:t>Integration - EPrints</w:t>
      </w:r>
      <w:r w:rsidR="000116FA" w:rsidRPr="000116FA">
        <w:rPr>
          <w:rFonts w:ascii="Arial" w:hAnsi="Arial" w:cs="Times New Roman"/>
          <w:b/>
          <w:color w:val="000000"/>
          <w:sz w:val="20"/>
          <w:szCs w:val="20"/>
          <w:highlight w:val="lightGray"/>
          <w:lang w:val="en-GB"/>
        </w:rPr>
        <w:t xml:space="preserve"> </w:t>
      </w:r>
      <w:r w:rsidR="000116FA">
        <w:rPr>
          <w:rFonts w:ascii="Arial" w:hAnsi="Arial" w:cs="Times New Roman"/>
          <w:color w:val="000000"/>
          <w:sz w:val="20"/>
          <w:szCs w:val="20"/>
          <w:lang w:val="en-GB"/>
        </w:rPr>
        <w:t xml:space="preserve"> - </w:t>
      </w:r>
      <w:r w:rsidR="009A6CCE">
        <w:rPr>
          <w:rFonts w:ascii="Arial" w:hAnsi="Arial" w:cs="Times New Roman"/>
          <w:color w:val="000000"/>
          <w:sz w:val="20"/>
          <w:szCs w:val="20"/>
          <w:lang w:val="en-GB"/>
        </w:rPr>
        <w:t>39</w:t>
      </w:r>
      <w:r w:rsidR="00A3144F">
        <w:rPr>
          <w:rFonts w:ascii="Arial" w:hAnsi="Arial" w:cs="Times New Roman"/>
          <w:color w:val="000000"/>
          <w:sz w:val="20"/>
          <w:szCs w:val="20"/>
          <w:lang w:val="en-GB"/>
        </w:rPr>
        <w:t xml:space="preserve"> - </w:t>
      </w:r>
      <w:r w:rsidR="00760C72" w:rsidRPr="00760C72">
        <w:rPr>
          <w:rFonts w:ascii="Arial" w:hAnsi="Arial" w:cs="Times New Roman"/>
          <w:color w:val="000000"/>
          <w:sz w:val="20"/>
          <w:szCs w:val="20"/>
          <w:lang w:val="en-GB"/>
        </w:rPr>
        <w:t>How do you expose the ORCI</w:t>
      </w:r>
      <w:r>
        <w:rPr>
          <w:rFonts w:ascii="Arial" w:hAnsi="Arial" w:cs="Times New Roman"/>
          <w:color w:val="000000"/>
          <w:sz w:val="20"/>
          <w:szCs w:val="20"/>
          <w:lang w:val="en-GB"/>
        </w:rPr>
        <w:t xml:space="preserve">D in the interface? And where? </w:t>
      </w:r>
      <w:proofErr w:type="gramStart"/>
      <w:r>
        <w:rPr>
          <w:rFonts w:ascii="Arial" w:hAnsi="Arial" w:cs="Times New Roman"/>
          <w:color w:val="000000"/>
          <w:sz w:val="20"/>
          <w:szCs w:val="20"/>
          <w:lang w:val="en-GB"/>
        </w:rPr>
        <w:t>e</w:t>
      </w:r>
      <w:r w:rsidR="00760C72" w:rsidRPr="00760C72">
        <w:rPr>
          <w:rFonts w:ascii="Arial" w:hAnsi="Arial" w:cs="Times New Roman"/>
          <w:color w:val="000000"/>
          <w:sz w:val="20"/>
          <w:szCs w:val="20"/>
          <w:lang w:val="en-GB"/>
        </w:rPr>
        <w:t>g</w:t>
      </w:r>
      <w:proofErr w:type="gramEnd"/>
      <w:r w:rsidR="00760C72" w:rsidRPr="00760C72">
        <w:rPr>
          <w:rFonts w:ascii="Arial" w:hAnsi="Arial" w:cs="Times New Roman"/>
          <w:color w:val="000000"/>
          <w:sz w:val="20"/>
          <w:szCs w:val="20"/>
          <w:lang w:val="en-GB"/>
        </w:rPr>
        <w:t xml:space="preserve"> after search. </w:t>
      </w:r>
      <w:r w:rsidR="000116FA">
        <w:rPr>
          <w:rFonts w:ascii="Arial" w:hAnsi="Arial" w:cs="Times New Roman"/>
          <w:color w:val="000000"/>
          <w:sz w:val="20"/>
          <w:szCs w:val="20"/>
          <w:lang w:val="en-GB"/>
        </w:rPr>
        <w:t xml:space="preserve">How is it exported via OAI-PMH? </w:t>
      </w:r>
      <w:r w:rsidR="00760C72" w:rsidRPr="00760C72">
        <w:rPr>
          <w:rFonts w:ascii="Arial" w:hAnsi="Arial" w:cs="Times New Roman"/>
          <w:color w:val="000000"/>
          <w:sz w:val="20"/>
          <w:szCs w:val="20"/>
          <w:lang w:val="en-GB"/>
        </w:rPr>
        <w:t>There is a dependency on where you can store the ORCID and how it can be exposed.</w:t>
      </w:r>
      <w:r w:rsidR="000116FA">
        <w:rPr>
          <w:rFonts w:ascii="Times" w:hAnsi="Times" w:cs="Times New Roman"/>
          <w:sz w:val="20"/>
          <w:szCs w:val="20"/>
          <w:lang w:val="en-GB"/>
        </w:rPr>
        <w:t xml:space="preserve"> </w:t>
      </w:r>
      <w:r w:rsidR="00760C72" w:rsidRPr="00760C72">
        <w:rPr>
          <w:rFonts w:ascii="Arial" w:hAnsi="Arial" w:cs="Times New Roman"/>
          <w:color w:val="000000"/>
          <w:sz w:val="20"/>
          <w:szCs w:val="20"/>
          <w:lang w:val="en-GB"/>
        </w:rPr>
        <w:t>UK ETD needs to include author ID</w:t>
      </w:r>
    </w:p>
    <w:p w:rsidR="00760C72" w:rsidRDefault="00760C72" w:rsidP="00760C72">
      <w:pPr>
        <w:rPr>
          <w:rFonts w:ascii="Arial" w:hAnsi="Arial" w:cs="Times New Roman"/>
          <w:color w:val="000000"/>
          <w:sz w:val="20"/>
          <w:szCs w:val="20"/>
          <w:lang w:val="en-GB"/>
        </w:rPr>
      </w:pPr>
    </w:p>
    <w:p w:rsidR="00760C72" w:rsidRPr="00760C72" w:rsidRDefault="0022680A" w:rsidP="00760C72">
      <w:pPr>
        <w:rPr>
          <w:rFonts w:ascii="Times" w:hAnsi="Times" w:cs="Times New Roman"/>
          <w:sz w:val="20"/>
          <w:szCs w:val="20"/>
          <w:lang w:val="en-GB"/>
        </w:rPr>
      </w:pPr>
      <w:r>
        <w:rPr>
          <w:rFonts w:ascii="Arial" w:hAnsi="Arial" w:cs="Times New Roman"/>
          <w:b/>
          <w:color w:val="000000"/>
          <w:sz w:val="20"/>
          <w:szCs w:val="20"/>
          <w:highlight w:val="lightGray"/>
          <w:lang w:val="en-GB"/>
        </w:rPr>
        <w:t>Integration - EPrints</w:t>
      </w:r>
      <w:r w:rsidR="000116FA" w:rsidRPr="000116FA">
        <w:rPr>
          <w:rFonts w:ascii="Arial" w:hAnsi="Arial" w:cs="Times New Roman"/>
          <w:b/>
          <w:color w:val="000000"/>
          <w:sz w:val="20"/>
          <w:szCs w:val="20"/>
          <w:highlight w:val="lightGray"/>
          <w:lang w:val="en-GB"/>
        </w:rPr>
        <w:t xml:space="preserve"> </w:t>
      </w:r>
      <w:r w:rsidR="000116FA">
        <w:rPr>
          <w:rFonts w:ascii="Arial" w:hAnsi="Arial" w:cs="Times New Roman"/>
          <w:color w:val="000000"/>
          <w:sz w:val="20"/>
          <w:szCs w:val="20"/>
          <w:lang w:val="en-GB"/>
        </w:rPr>
        <w:t xml:space="preserve"> - </w:t>
      </w:r>
      <w:r w:rsidR="009A6CCE">
        <w:rPr>
          <w:rFonts w:ascii="Arial" w:hAnsi="Arial" w:cs="Times New Roman"/>
          <w:color w:val="000000"/>
          <w:sz w:val="20"/>
          <w:szCs w:val="20"/>
          <w:lang w:val="en-GB"/>
        </w:rPr>
        <w:t>40</w:t>
      </w:r>
      <w:r w:rsidR="00A3144F">
        <w:rPr>
          <w:rFonts w:ascii="Arial" w:hAnsi="Arial" w:cs="Times New Roman"/>
          <w:color w:val="000000"/>
          <w:sz w:val="20"/>
          <w:szCs w:val="20"/>
          <w:lang w:val="en-GB"/>
        </w:rPr>
        <w:t xml:space="preserve"> - </w:t>
      </w:r>
      <w:proofErr w:type="gramStart"/>
      <w:r w:rsidR="00625707">
        <w:rPr>
          <w:rFonts w:ascii="Arial" w:hAnsi="Arial" w:cs="Times New Roman"/>
          <w:color w:val="000000"/>
          <w:sz w:val="20"/>
          <w:szCs w:val="20"/>
          <w:lang w:val="en-GB"/>
        </w:rPr>
        <w:t>L</w:t>
      </w:r>
      <w:r w:rsidR="00760C72" w:rsidRPr="00760C72">
        <w:rPr>
          <w:rFonts w:ascii="Arial" w:hAnsi="Arial" w:cs="Times New Roman"/>
          <w:color w:val="000000"/>
          <w:sz w:val="20"/>
          <w:szCs w:val="20"/>
          <w:lang w:val="en-GB"/>
        </w:rPr>
        <w:t>onger term</w:t>
      </w:r>
      <w:proofErr w:type="gramEnd"/>
      <w:r w:rsidR="00760C72" w:rsidRPr="00760C72">
        <w:rPr>
          <w:rFonts w:ascii="Arial" w:hAnsi="Arial" w:cs="Times New Roman"/>
          <w:color w:val="000000"/>
          <w:sz w:val="20"/>
          <w:szCs w:val="20"/>
          <w:lang w:val="en-GB"/>
        </w:rPr>
        <w:t xml:space="preserve"> strategy of how you expose ORCIDs from eprints, internally and externally.  It would be useful to know what connections institutions want to make internally - will they be dealing with the same systems (likely to be variations) The more systems involved, the larger the sum of possible combinations grows to work across.</w:t>
      </w:r>
      <w:r w:rsidR="00760C72">
        <w:rPr>
          <w:rFonts w:ascii="Times" w:hAnsi="Times" w:cs="Times New Roman"/>
          <w:sz w:val="20"/>
          <w:szCs w:val="20"/>
          <w:lang w:val="en-GB"/>
        </w:rPr>
        <w:t xml:space="preserve"> </w:t>
      </w:r>
      <w:r w:rsidR="00760C72" w:rsidRPr="00760C72">
        <w:rPr>
          <w:rFonts w:ascii="Arial" w:hAnsi="Arial" w:cs="Times New Roman"/>
          <w:color w:val="000000"/>
          <w:sz w:val="20"/>
          <w:szCs w:val="20"/>
          <w:lang w:val="en-GB"/>
        </w:rPr>
        <w:t>However some systems may come to the fore eg awards</w:t>
      </w:r>
      <w:r w:rsidR="000116FA">
        <w:rPr>
          <w:rFonts w:ascii="Arial" w:hAnsi="Arial" w:cs="Times New Roman"/>
          <w:color w:val="000000"/>
          <w:sz w:val="20"/>
          <w:szCs w:val="20"/>
          <w:lang w:val="en-GB"/>
        </w:rPr>
        <w:t xml:space="preserve"> management (link to funders) … </w:t>
      </w:r>
      <w:proofErr w:type="gramStart"/>
      <w:r w:rsidR="00760C72" w:rsidRPr="00760C72">
        <w:rPr>
          <w:rFonts w:ascii="Arial" w:hAnsi="Arial" w:cs="Times New Roman"/>
          <w:color w:val="000000"/>
          <w:sz w:val="20"/>
          <w:szCs w:val="20"/>
          <w:lang w:val="en-GB"/>
        </w:rPr>
        <w:t>Depends</w:t>
      </w:r>
      <w:proofErr w:type="gramEnd"/>
      <w:r w:rsidR="00760C72" w:rsidRPr="00760C72">
        <w:rPr>
          <w:rFonts w:ascii="Arial" w:hAnsi="Arial" w:cs="Times New Roman"/>
          <w:color w:val="000000"/>
          <w:sz w:val="20"/>
          <w:szCs w:val="20"/>
          <w:lang w:val="en-GB"/>
        </w:rPr>
        <w:t xml:space="preserve"> to an extent on external </w:t>
      </w:r>
      <w:r w:rsidR="00625707">
        <w:rPr>
          <w:rFonts w:ascii="Arial" w:hAnsi="Arial" w:cs="Times New Roman"/>
          <w:color w:val="000000"/>
          <w:sz w:val="20"/>
          <w:szCs w:val="20"/>
          <w:lang w:val="en-GB"/>
        </w:rPr>
        <w:t>drivers eg requirements for HESA</w:t>
      </w:r>
      <w:r w:rsidR="00760C72" w:rsidRPr="00760C72">
        <w:rPr>
          <w:rFonts w:ascii="Arial" w:hAnsi="Arial" w:cs="Times New Roman"/>
          <w:color w:val="000000"/>
          <w:sz w:val="20"/>
          <w:szCs w:val="20"/>
          <w:lang w:val="en-GB"/>
        </w:rPr>
        <w:t xml:space="preserve"> returns to include ORCID</w:t>
      </w:r>
      <w:r w:rsidR="00760C72">
        <w:rPr>
          <w:rFonts w:ascii="Times" w:hAnsi="Times" w:cs="Times New Roman"/>
          <w:sz w:val="20"/>
          <w:szCs w:val="20"/>
          <w:lang w:val="en-GB"/>
        </w:rPr>
        <w:t xml:space="preserve">. </w:t>
      </w:r>
      <w:r w:rsidR="00760C72" w:rsidRPr="00760C72">
        <w:rPr>
          <w:rFonts w:ascii="Arial" w:hAnsi="Arial" w:cs="Times New Roman"/>
          <w:color w:val="000000"/>
          <w:sz w:val="20"/>
          <w:szCs w:val="20"/>
          <w:lang w:val="en-GB"/>
        </w:rPr>
        <w:t>Some institutions have the approach where eprints will be central to their ORCID strategy and management; for others it is only a part of the picture.  This needs to be layered when describing the community requirements.</w:t>
      </w:r>
      <w:r w:rsidR="00760C72">
        <w:rPr>
          <w:rFonts w:ascii="Times" w:hAnsi="Times" w:cs="Times New Roman"/>
          <w:sz w:val="20"/>
          <w:szCs w:val="20"/>
          <w:lang w:val="en-GB"/>
        </w:rPr>
        <w:t xml:space="preserve"> </w:t>
      </w:r>
      <w:r w:rsidR="00760C72" w:rsidRPr="00760C72">
        <w:rPr>
          <w:rFonts w:ascii="Arial" w:hAnsi="Arial" w:cs="Times New Roman"/>
          <w:color w:val="000000"/>
          <w:sz w:val="20"/>
          <w:szCs w:val="20"/>
          <w:lang w:val="en-GB"/>
        </w:rPr>
        <w:t xml:space="preserve">Will the different requirements (flavours of ORCID integration) make the plug in too complex? </w:t>
      </w:r>
    </w:p>
    <w:p w:rsidR="00625707" w:rsidRDefault="00625707" w:rsidP="00760C72">
      <w:pPr>
        <w:rPr>
          <w:rFonts w:ascii="Times" w:hAnsi="Times"/>
          <w:sz w:val="20"/>
          <w:szCs w:val="20"/>
          <w:lang w:val="en-GB"/>
        </w:rPr>
      </w:pPr>
    </w:p>
    <w:p w:rsidR="00625707" w:rsidRPr="00625707" w:rsidRDefault="000116FA" w:rsidP="00625707">
      <w:pPr>
        <w:rPr>
          <w:rFonts w:ascii="Times" w:hAnsi="Times" w:cs="Times New Roman"/>
          <w:sz w:val="20"/>
          <w:szCs w:val="20"/>
          <w:lang w:val="en-GB"/>
        </w:rPr>
      </w:pPr>
      <w:r w:rsidRPr="000116FA">
        <w:rPr>
          <w:rFonts w:ascii="Arial" w:hAnsi="Arial" w:cs="Times New Roman"/>
          <w:b/>
          <w:color w:val="000000"/>
          <w:sz w:val="20"/>
          <w:szCs w:val="20"/>
          <w:highlight w:val="lightGray"/>
          <w:lang w:val="en-GB"/>
        </w:rPr>
        <w:t>Community</w:t>
      </w:r>
      <w:r w:rsidR="0022680A">
        <w:rPr>
          <w:rFonts w:ascii="Arial" w:hAnsi="Arial" w:cs="Times New Roman"/>
          <w:b/>
          <w:color w:val="000000"/>
          <w:sz w:val="20"/>
          <w:szCs w:val="20"/>
          <w:highlight w:val="lightGray"/>
          <w:lang w:val="en-GB"/>
        </w:rPr>
        <w:t xml:space="preserve"> - EPrints</w:t>
      </w:r>
      <w:r>
        <w:rPr>
          <w:rFonts w:ascii="Arial" w:hAnsi="Arial" w:cs="Times New Roman"/>
          <w:color w:val="000000"/>
          <w:sz w:val="20"/>
          <w:szCs w:val="20"/>
          <w:lang w:val="en-GB"/>
        </w:rPr>
        <w:t xml:space="preserve"> - </w:t>
      </w:r>
      <w:r w:rsidR="009A6CCE">
        <w:rPr>
          <w:rFonts w:ascii="Arial" w:hAnsi="Arial" w:cs="Times New Roman"/>
          <w:color w:val="000000"/>
          <w:sz w:val="20"/>
          <w:szCs w:val="20"/>
          <w:lang w:val="en-GB"/>
        </w:rPr>
        <w:t>41</w:t>
      </w:r>
      <w:r w:rsidR="00A3144F">
        <w:rPr>
          <w:rFonts w:ascii="Arial" w:hAnsi="Arial" w:cs="Times New Roman"/>
          <w:color w:val="000000"/>
          <w:sz w:val="20"/>
          <w:szCs w:val="20"/>
          <w:lang w:val="en-GB"/>
        </w:rPr>
        <w:t xml:space="preserve"> - </w:t>
      </w:r>
      <w:r w:rsidR="00625707" w:rsidRPr="00625707">
        <w:rPr>
          <w:rFonts w:ascii="Arial" w:hAnsi="Arial" w:cs="Times New Roman"/>
          <w:color w:val="000000"/>
          <w:sz w:val="20"/>
          <w:szCs w:val="20"/>
          <w:lang w:val="en-GB"/>
        </w:rPr>
        <w:t>There is no process within the epr</w:t>
      </w:r>
      <w:r w:rsidR="006352A1">
        <w:rPr>
          <w:rFonts w:ascii="Arial" w:hAnsi="Arial" w:cs="Times New Roman"/>
          <w:color w:val="000000"/>
          <w:sz w:val="20"/>
          <w:szCs w:val="20"/>
          <w:lang w:val="en-GB"/>
        </w:rPr>
        <w:t xml:space="preserve">ints community to get consensus, </w:t>
      </w:r>
      <w:r w:rsidR="00625707" w:rsidRPr="00625707">
        <w:rPr>
          <w:rFonts w:ascii="Arial" w:hAnsi="Arial" w:cs="Times New Roman"/>
          <w:color w:val="000000"/>
          <w:sz w:val="20"/>
          <w:szCs w:val="20"/>
          <w:lang w:val="en-GB"/>
        </w:rPr>
        <w:t>which is a potential barrier!</w:t>
      </w:r>
      <w:r>
        <w:rPr>
          <w:rFonts w:ascii="Times" w:hAnsi="Times" w:cs="Times New Roman"/>
          <w:sz w:val="20"/>
          <w:szCs w:val="20"/>
          <w:lang w:val="en-GB"/>
        </w:rPr>
        <w:t xml:space="preserve"> </w:t>
      </w:r>
      <w:r w:rsidR="00625707" w:rsidRPr="00625707">
        <w:rPr>
          <w:rFonts w:ascii="Arial" w:hAnsi="Arial" w:cs="Times New Roman"/>
          <w:color w:val="000000"/>
          <w:sz w:val="20"/>
          <w:szCs w:val="20"/>
          <w:lang w:val="en-GB"/>
        </w:rPr>
        <w:t>If we build the process it will help further down the line.  Between 5-10 people use a managed eprints service.  One path forward is that eprints and ULCC implement a common solution that could become a de facto standard. Or a plugin that became widely used could become the de facto standard.</w:t>
      </w:r>
    </w:p>
    <w:p w:rsidR="00625707" w:rsidRPr="00625707" w:rsidRDefault="00625707" w:rsidP="00625707">
      <w:pPr>
        <w:rPr>
          <w:rFonts w:ascii="Times" w:hAnsi="Times"/>
          <w:sz w:val="20"/>
          <w:szCs w:val="20"/>
          <w:lang w:val="en-GB"/>
        </w:rPr>
      </w:pPr>
    </w:p>
    <w:p w:rsidR="00625707" w:rsidRPr="00625707" w:rsidRDefault="0022680A" w:rsidP="00625707">
      <w:pPr>
        <w:rPr>
          <w:rFonts w:ascii="Times" w:hAnsi="Times" w:cs="Times New Roman"/>
          <w:sz w:val="20"/>
          <w:szCs w:val="20"/>
          <w:lang w:val="en-GB"/>
        </w:rPr>
      </w:pPr>
      <w:r>
        <w:rPr>
          <w:rFonts w:ascii="Arial" w:hAnsi="Arial" w:cs="Times New Roman"/>
          <w:b/>
          <w:color w:val="000000"/>
          <w:sz w:val="20"/>
          <w:szCs w:val="20"/>
          <w:highlight w:val="lightGray"/>
          <w:lang w:val="en-GB"/>
        </w:rPr>
        <w:t>Integration - EPrints</w:t>
      </w:r>
      <w:r w:rsidR="000116FA">
        <w:rPr>
          <w:rFonts w:ascii="Arial" w:hAnsi="Arial" w:cs="Times New Roman"/>
          <w:color w:val="000000"/>
          <w:sz w:val="20"/>
          <w:szCs w:val="20"/>
          <w:lang w:val="en-GB"/>
        </w:rPr>
        <w:t xml:space="preserve"> - </w:t>
      </w:r>
      <w:r w:rsidR="009A6CCE">
        <w:rPr>
          <w:rFonts w:ascii="Arial" w:hAnsi="Arial" w:cs="Times New Roman"/>
          <w:color w:val="000000"/>
          <w:sz w:val="20"/>
          <w:szCs w:val="20"/>
          <w:lang w:val="en-GB"/>
        </w:rPr>
        <w:t>42</w:t>
      </w:r>
      <w:r w:rsidR="00A3144F">
        <w:rPr>
          <w:rFonts w:ascii="Arial" w:hAnsi="Arial" w:cs="Times New Roman"/>
          <w:color w:val="000000"/>
          <w:sz w:val="20"/>
          <w:szCs w:val="20"/>
          <w:lang w:val="en-GB"/>
        </w:rPr>
        <w:t xml:space="preserve"> - </w:t>
      </w:r>
      <w:r w:rsidR="00625707" w:rsidRPr="00625707">
        <w:rPr>
          <w:rFonts w:ascii="Arial" w:hAnsi="Arial" w:cs="Times New Roman"/>
          <w:color w:val="000000"/>
          <w:sz w:val="20"/>
          <w:szCs w:val="20"/>
          <w:lang w:val="en-GB"/>
        </w:rPr>
        <w:t>Work with ORCID so th</w:t>
      </w:r>
      <w:r w:rsidR="006352A1">
        <w:rPr>
          <w:rFonts w:ascii="Arial" w:hAnsi="Arial" w:cs="Times New Roman"/>
          <w:color w:val="000000"/>
          <w:sz w:val="20"/>
          <w:szCs w:val="20"/>
          <w:lang w:val="en-GB"/>
        </w:rPr>
        <w:t xml:space="preserve">at the Tier 2 plugin becomes </w:t>
      </w:r>
      <w:proofErr w:type="gramStart"/>
      <w:r w:rsidR="006352A1">
        <w:rPr>
          <w:rFonts w:ascii="Arial" w:hAnsi="Arial" w:cs="Times New Roman"/>
          <w:color w:val="000000"/>
          <w:sz w:val="20"/>
          <w:szCs w:val="20"/>
          <w:lang w:val="en-GB"/>
        </w:rPr>
        <w:t xml:space="preserve">an </w:t>
      </w:r>
      <w:r w:rsidR="00A3144F">
        <w:rPr>
          <w:rFonts w:ascii="Arial" w:hAnsi="Arial" w:cs="Times New Roman"/>
          <w:color w:val="000000"/>
          <w:sz w:val="20"/>
          <w:szCs w:val="20"/>
          <w:lang w:val="en-GB"/>
        </w:rPr>
        <w:t>‘</w:t>
      </w:r>
      <w:r w:rsidR="00625707" w:rsidRPr="00625707">
        <w:rPr>
          <w:rFonts w:ascii="Arial" w:hAnsi="Arial" w:cs="Times New Roman"/>
          <w:color w:val="000000"/>
          <w:sz w:val="20"/>
          <w:szCs w:val="20"/>
          <w:lang w:val="en-GB"/>
        </w:rPr>
        <w:t>integration</w:t>
      </w:r>
      <w:proofErr w:type="gramEnd"/>
      <w:r w:rsidR="00625707" w:rsidRPr="00625707">
        <w:rPr>
          <w:rFonts w:ascii="Arial" w:hAnsi="Arial" w:cs="Times New Roman"/>
          <w:color w:val="000000"/>
          <w:sz w:val="20"/>
          <w:szCs w:val="20"/>
          <w:lang w:val="en-GB"/>
        </w:rPr>
        <w:t xml:space="preserve"> ready</w:t>
      </w:r>
      <w:r w:rsidR="00A3144F">
        <w:rPr>
          <w:rFonts w:ascii="Arial" w:hAnsi="Arial" w:cs="Times New Roman"/>
          <w:color w:val="000000"/>
          <w:sz w:val="20"/>
          <w:szCs w:val="20"/>
          <w:lang w:val="en-GB"/>
        </w:rPr>
        <w:t>’</w:t>
      </w:r>
      <w:r w:rsidR="00625707" w:rsidRPr="00625707">
        <w:rPr>
          <w:rFonts w:ascii="Arial" w:hAnsi="Arial" w:cs="Times New Roman"/>
          <w:color w:val="000000"/>
          <w:sz w:val="20"/>
          <w:szCs w:val="20"/>
          <w:lang w:val="en-GB"/>
        </w:rPr>
        <w:t xml:space="preserve"> recognised product.</w:t>
      </w:r>
    </w:p>
    <w:p w:rsidR="00625707" w:rsidRPr="00625707" w:rsidRDefault="00625707" w:rsidP="00625707">
      <w:pPr>
        <w:rPr>
          <w:rFonts w:ascii="Times" w:hAnsi="Times"/>
          <w:sz w:val="20"/>
          <w:szCs w:val="20"/>
          <w:lang w:val="en-GB"/>
        </w:rPr>
      </w:pPr>
    </w:p>
    <w:p w:rsidR="00625707" w:rsidRPr="00625707" w:rsidRDefault="009A6CCE" w:rsidP="00625707">
      <w:pPr>
        <w:rPr>
          <w:rFonts w:ascii="Times" w:hAnsi="Times" w:cs="Times New Roman"/>
          <w:sz w:val="20"/>
          <w:szCs w:val="20"/>
          <w:lang w:val="en-GB"/>
        </w:rPr>
      </w:pPr>
      <w:r>
        <w:rPr>
          <w:rFonts w:ascii="Arial" w:hAnsi="Arial" w:cs="Times New Roman"/>
          <w:b/>
          <w:color w:val="000000"/>
          <w:sz w:val="20"/>
          <w:szCs w:val="20"/>
          <w:highlight w:val="lightGray"/>
          <w:lang w:val="en-GB"/>
        </w:rPr>
        <w:t xml:space="preserve">Name Query </w:t>
      </w:r>
      <w:r w:rsidR="0022680A">
        <w:rPr>
          <w:rFonts w:ascii="Arial" w:hAnsi="Arial" w:cs="Times New Roman"/>
          <w:b/>
          <w:color w:val="000000"/>
          <w:sz w:val="20"/>
          <w:szCs w:val="20"/>
          <w:highlight w:val="lightGray"/>
          <w:lang w:val="en-GB"/>
        </w:rPr>
        <w:t xml:space="preserve">- EPrints </w:t>
      </w:r>
      <w:r w:rsidR="000116FA">
        <w:rPr>
          <w:rFonts w:ascii="Arial" w:hAnsi="Arial" w:cs="Times New Roman"/>
          <w:color w:val="000000"/>
          <w:sz w:val="20"/>
          <w:szCs w:val="20"/>
          <w:lang w:val="en-GB"/>
        </w:rPr>
        <w:t xml:space="preserve">- </w:t>
      </w:r>
      <w:r>
        <w:rPr>
          <w:rFonts w:ascii="Arial" w:hAnsi="Arial" w:cs="Times New Roman"/>
          <w:color w:val="000000"/>
          <w:sz w:val="20"/>
          <w:szCs w:val="20"/>
          <w:lang w:val="en-GB"/>
        </w:rPr>
        <w:t>43</w:t>
      </w:r>
      <w:r w:rsidR="00A3144F">
        <w:rPr>
          <w:rFonts w:ascii="Arial" w:hAnsi="Arial" w:cs="Times New Roman"/>
          <w:color w:val="000000"/>
          <w:sz w:val="20"/>
          <w:szCs w:val="20"/>
          <w:lang w:val="en-GB"/>
        </w:rPr>
        <w:t xml:space="preserve"> - </w:t>
      </w:r>
      <w:r w:rsidR="00625707" w:rsidRPr="00625707">
        <w:rPr>
          <w:rFonts w:ascii="Arial" w:hAnsi="Arial" w:cs="Times New Roman"/>
          <w:color w:val="000000"/>
          <w:sz w:val="20"/>
          <w:szCs w:val="20"/>
          <w:lang w:val="en-GB"/>
        </w:rPr>
        <w:t xml:space="preserve">Can we get the RIOXX functionality of name </w:t>
      </w:r>
      <w:proofErr w:type="gramStart"/>
      <w:r w:rsidR="00625707" w:rsidRPr="00625707">
        <w:rPr>
          <w:rFonts w:ascii="Arial" w:hAnsi="Arial" w:cs="Times New Roman"/>
          <w:color w:val="000000"/>
          <w:sz w:val="20"/>
          <w:szCs w:val="20"/>
          <w:lang w:val="en-GB"/>
        </w:rPr>
        <w:t>look</w:t>
      </w:r>
      <w:proofErr w:type="gramEnd"/>
      <w:r w:rsidR="00625707" w:rsidRPr="00625707">
        <w:rPr>
          <w:rFonts w:ascii="Arial" w:hAnsi="Arial" w:cs="Times New Roman"/>
          <w:color w:val="000000"/>
          <w:sz w:val="20"/>
          <w:szCs w:val="20"/>
          <w:lang w:val="en-GB"/>
        </w:rPr>
        <w:t xml:space="preserve"> up into eprints?</w:t>
      </w:r>
    </w:p>
    <w:p w:rsidR="00760C72" w:rsidRPr="00760C72" w:rsidRDefault="00760C72" w:rsidP="00760C72">
      <w:pPr>
        <w:rPr>
          <w:rFonts w:ascii="Times" w:hAnsi="Times"/>
          <w:sz w:val="20"/>
          <w:szCs w:val="20"/>
          <w:lang w:val="en-GB"/>
        </w:rPr>
      </w:pPr>
    </w:p>
    <w:p w:rsidR="00523A8D" w:rsidRDefault="00523A8D" w:rsidP="007741F6">
      <w:pPr>
        <w:pStyle w:val="NormalWeb"/>
        <w:spacing w:beforeLines="0" w:afterLines="0"/>
        <w:textAlignment w:val="baseline"/>
        <w:rPr>
          <w:rFonts w:asciiTheme="minorHAnsi" w:hAnsiTheme="minorHAnsi"/>
          <w:color w:val="000000"/>
          <w:sz w:val="24"/>
        </w:rPr>
      </w:pPr>
      <w:r w:rsidRPr="00625707">
        <w:rPr>
          <w:rFonts w:asciiTheme="minorHAnsi" w:hAnsiTheme="minorHAnsi"/>
          <w:color w:val="000000"/>
          <w:sz w:val="24"/>
          <w:highlight w:val="yellow"/>
        </w:rPr>
        <w:t>Pure</w:t>
      </w:r>
      <w:r w:rsidR="00625707" w:rsidRPr="00625707">
        <w:rPr>
          <w:rFonts w:asciiTheme="minorHAnsi" w:hAnsiTheme="minorHAnsi"/>
          <w:color w:val="000000"/>
          <w:sz w:val="24"/>
          <w:highlight w:val="yellow"/>
        </w:rPr>
        <w:t xml:space="preserve"> Specific Session</w:t>
      </w:r>
    </w:p>
    <w:p w:rsidR="00523A8D" w:rsidRDefault="00523A8D" w:rsidP="007741F6">
      <w:pPr>
        <w:pStyle w:val="NormalWeb"/>
        <w:spacing w:beforeLines="0" w:afterLines="0"/>
        <w:textAlignment w:val="baseline"/>
        <w:rPr>
          <w:rFonts w:asciiTheme="minorHAnsi" w:hAnsiTheme="minorHAnsi"/>
          <w:color w:val="000000"/>
          <w:sz w:val="24"/>
        </w:rPr>
      </w:pPr>
    </w:p>
    <w:p w:rsidR="00523A8D" w:rsidRPr="00523A8D" w:rsidRDefault="00BE7114" w:rsidP="00523A8D">
      <w:pPr>
        <w:rPr>
          <w:rFonts w:ascii="Times" w:hAnsi="Times" w:cs="Times New Roman"/>
          <w:sz w:val="20"/>
          <w:szCs w:val="20"/>
          <w:lang w:val="en-GB"/>
        </w:rPr>
      </w:pPr>
      <w:r>
        <w:rPr>
          <w:rFonts w:ascii="Arial" w:hAnsi="Arial" w:cs="Times New Roman"/>
          <w:b/>
          <w:color w:val="000000"/>
          <w:sz w:val="20"/>
          <w:szCs w:val="20"/>
          <w:highlight w:val="lightGray"/>
          <w:lang w:val="en-GB"/>
        </w:rPr>
        <w:t>Use Case - Movement</w:t>
      </w:r>
      <w:r w:rsidR="00523A8D">
        <w:rPr>
          <w:rFonts w:ascii="Times" w:hAnsi="Times" w:cs="Times New Roman"/>
          <w:sz w:val="20"/>
          <w:szCs w:val="20"/>
          <w:lang w:val="en-GB"/>
        </w:rPr>
        <w:t xml:space="preserve"> - </w:t>
      </w:r>
      <w:r w:rsidR="009A6CCE">
        <w:rPr>
          <w:rFonts w:ascii="Arial" w:hAnsi="Arial" w:cs="Times New Roman"/>
          <w:color w:val="000000"/>
          <w:sz w:val="20"/>
          <w:szCs w:val="20"/>
          <w:lang w:val="en-GB"/>
        </w:rPr>
        <w:t>44</w:t>
      </w:r>
      <w:r w:rsidR="00A3144F">
        <w:rPr>
          <w:rFonts w:ascii="Arial" w:hAnsi="Arial" w:cs="Times New Roman"/>
          <w:color w:val="000000"/>
          <w:sz w:val="20"/>
          <w:szCs w:val="20"/>
          <w:lang w:val="en-GB"/>
        </w:rPr>
        <w:t xml:space="preserve"> - P</w:t>
      </w:r>
      <w:r w:rsidR="00523A8D" w:rsidRPr="00523A8D">
        <w:rPr>
          <w:rFonts w:ascii="Arial" w:hAnsi="Arial" w:cs="Times New Roman"/>
          <w:color w:val="000000"/>
          <w:sz w:val="20"/>
          <w:szCs w:val="20"/>
          <w:lang w:val="en-GB"/>
        </w:rPr>
        <w:t xml:space="preserve">articularly where an employee leaves - is there a possibility of all the </w:t>
      </w:r>
      <w:r w:rsidR="00523A8D">
        <w:rPr>
          <w:rFonts w:ascii="Arial" w:hAnsi="Arial" w:cs="Times New Roman"/>
          <w:color w:val="000000"/>
          <w:sz w:val="20"/>
          <w:szCs w:val="20"/>
          <w:lang w:val="en-GB"/>
        </w:rPr>
        <w:t xml:space="preserve">publication data being deleted </w:t>
      </w:r>
      <w:r w:rsidR="00523A8D" w:rsidRPr="00523A8D">
        <w:rPr>
          <w:rFonts w:ascii="Arial" w:hAnsi="Arial" w:cs="Times New Roman"/>
          <w:color w:val="000000"/>
          <w:sz w:val="20"/>
          <w:szCs w:val="20"/>
          <w:lang w:val="en-GB"/>
        </w:rPr>
        <w:t>where institution has policy to delete that data from PURE.  </w:t>
      </w:r>
    </w:p>
    <w:p w:rsidR="00523A8D" w:rsidRPr="00523A8D" w:rsidRDefault="0022680A" w:rsidP="00523A8D">
      <w:pPr>
        <w:rPr>
          <w:rFonts w:ascii="Times" w:hAnsi="Times" w:cs="Times New Roman"/>
          <w:sz w:val="20"/>
          <w:szCs w:val="20"/>
          <w:lang w:val="en-GB"/>
        </w:rPr>
      </w:pPr>
      <w:r>
        <w:rPr>
          <w:rFonts w:ascii="Arial" w:hAnsi="Arial" w:cs="Times New Roman"/>
          <w:b/>
          <w:color w:val="000000"/>
          <w:sz w:val="20"/>
          <w:szCs w:val="20"/>
          <w:highlight w:val="lightGray"/>
          <w:lang w:val="en-GB"/>
        </w:rPr>
        <w:t>Integration - PURE</w:t>
      </w:r>
      <w:r w:rsidR="00482F7A">
        <w:rPr>
          <w:rFonts w:ascii="Arial" w:hAnsi="Arial" w:cs="Times New Roman"/>
          <w:color w:val="000000"/>
          <w:sz w:val="20"/>
          <w:szCs w:val="20"/>
          <w:lang w:val="en-GB"/>
        </w:rPr>
        <w:t xml:space="preserve"> - </w:t>
      </w:r>
      <w:r w:rsidR="009A6CCE">
        <w:rPr>
          <w:rFonts w:ascii="Arial" w:hAnsi="Arial" w:cs="Times New Roman"/>
          <w:color w:val="000000"/>
          <w:sz w:val="20"/>
          <w:szCs w:val="20"/>
          <w:lang w:val="en-GB"/>
        </w:rPr>
        <w:t>45</w:t>
      </w:r>
      <w:r w:rsidR="00A3144F">
        <w:rPr>
          <w:rFonts w:ascii="Arial" w:hAnsi="Arial" w:cs="Times New Roman"/>
          <w:color w:val="000000"/>
          <w:sz w:val="20"/>
          <w:szCs w:val="20"/>
          <w:lang w:val="en-GB"/>
        </w:rPr>
        <w:t xml:space="preserve"> - </w:t>
      </w:r>
      <w:r w:rsidR="00523A8D" w:rsidRPr="00523A8D">
        <w:rPr>
          <w:rFonts w:ascii="Arial" w:hAnsi="Arial" w:cs="Times New Roman"/>
          <w:color w:val="000000"/>
          <w:sz w:val="20"/>
          <w:szCs w:val="20"/>
          <w:lang w:val="en-GB"/>
        </w:rPr>
        <w:t>Obvious lack is ability to pull.  But not automatically bring in everything, better to g</w:t>
      </w:r>
      <w:r w:rsidR="007C13DD">
        <w:rPr>
          <w:rFonts w:ascii="Arial" w:hAnsi="Arial" w:cs="Times New Roman"/>
          <w:color w:val="000000"/>
          <w:sz w:val="20"/>
          <w:szCs w:val="20"/>
          <w:lang w:val="en-GB"/>
        </w:rPr>
        <w:t>ive a check</w:t>
      </w:r>
      <w:r w:rsidR="00523A8D" w:rsidRPr="00523A8D">
        <w:rPr>
          <w:rFonts w:ascii="Arial" w:hAnsi="Arial" w:cs="Times New Roman"/>
          <w:color w:val="000000"/>
          <w:sz w:val="20"/>
          <w:szCs w:val="20"/>
          <w:lang w:val="en-GB"/>
        </w:rPr>
        <w:t xml:space="preserve">list - “yes we want this one that one and this one” cf </w:t>
      </w:r>
      <w:r w:rsidR="00482F7A">
        <w:rPr>
          <w:rFonts w:ascii="Arial" w:hAnsi="Arial" w:cs="Times New Roman"/>
          <w:color w:val="000000"/>
          <w:sz w:val="20"/>
          <w:szCs w:val="20"/>
          <w:lang w:val="en-GB"/>
        </w:rPr>
        <w:t xml:space="preserve">ORCID, </w:t>
      </w:r>
      <w:r w:rsidR="00523A8D" w:rsidRPr="00523A8D">
        <w:rPr>
          <w:rFonts w:ascii="Arial" w:hAnsi="Arial" w:cs="Times New Roman"/>
          <w:color w:val="000000"/>
          <w:sz w:val="20"/>
          <w:szCs w:val="20"/>
          <w:lang w:val="en-GB"/>
        </w:rPr>
        <w:t>Web of Science</w:t>
      </w:r>
      <w:r w:rsidR="00523A8D">
        <w:rPr>
          <w:rFonts w:ascii="Arial" w:hAnsi="Arial" w:cs="Times New Roman"/>
          <w:color w:val="000000"/>
          <w:sz w:val="20"/>
          <w:szCs w:val="20"/>
          <w:lang w:val="en-GB"/>
        </w:rPr>
        <w:t>, Scopus</w:t>
      </w:r>
      <w:r w:rsidR="00523A8D" w:rsidRPr="00523A8D">
        <w:rPr>
          <w:rFonts w:ascii="Arial" w:hAnsi="Arial" w:cs="Times New Roman"/>
          <w:color w:val="000000"/>
          <w:sz w:val="20"/>
          <w:szCs w:val="20"/>
          <w:lang w:val="en-GB"/>
        </w:rPr>
        <w:t>.</w:t>
      </w:r>
    </w:p>
    <w:p w:rsidR="00523A8D" w:rsidRPr="00523A8D" w:rsidRDefault="00523A8D" w:rsidP="00523A8D">
      <w:pPr>
        <w:rPr>
          <w:rFonts w:ascii="Times" w:hAnsi="Times"/>
          <w:sz w:val="20"/>
          <w:szCs w:val="20"/>
          <w:lang w:val="en-GB"/>
        </w:rPr>
      </w:pPr>
    </w:p>
    <w:p w:rsidR="00523A8D" w:rsidRPr="00523A8D" w:rsidRDefault="0022680A" w:rsidP="00523A8D">
      <w:pPr>
        <w:rPr>
          <w:rFonts w:ascii="Times" w:hAnsi="Times" w:cs="Times New Roman"/>
          <w:sz w:val="20"/>
          <w:szCs w:val="20"/>
          <w:lang w:val="en-GB"/>
        </w:rPr>
      </w:pPr>
      <w:r>
        <w:rPr>
          <w:rFonts w:ascii="Arial" w:hAnsi="Arial" w:cs="Times New Roman"/>
          <w:b/>
          <w:color w:val="000000"/>
          <w:sz w:val="20"/>
          <w:szCs w:val="20"/>
          <w:highlight w:val="lightGray"/>
          <w:lang w:val="en-GB"/>
        </w:rPr>
        <w:t>Integration - PURE</w:t>
      </w:r>
      <w:r w:rsidR="00482F7A">
        <w:rPr>
          <w:rFonts w:ascii="Arial" w:hAnsi="Arial" w:cs="Times New Roman"/>
          <w:color w:val="000000"/>
          <w:sz w:val="20"/>
          <w:szCs w:val="20"/>
          <w:lang w:val="en-GB"/>
        </w:rPr>
        <w:t xml:space="preserve"> - </w:t>
      </w:r>
      <w:r w:rsidR="009A6CCE">
        <w:rPr>
          <w:rFonts w:ascii="Arial" w:hAnsi="Arial" w:cs="Times New Roman"/>
          <w:color w:val="000000"/>
          <w:sz w:val="20"/>
          <w:szCs w:val="20"/>
          <w:lang w:val="en-GB"/>
        </w:rPr>
        <w:t>46</w:t>
      </w:r>
      <w:r w:rsidR="00A3144F">
        <w:rPr>
          <w:rFonts w:ascii="Arial" w:hAnsi="Arial" w:cs="Times New Roman"/>
          <w:color w:val="000000"/>
          <w:sz w:val="20"/>
          <w:szCs w:val="20"/>
          <w:lang w:val="en-GB"/>
        </w:rPr>
        <w:t xml:space="preserve"> - </w:t>
      </w:r>
      <w:r w:rsidR="00482F7A">
        <w:rPr>
          <w:rFonts w:ascii="Arial" w:hAnsi="Arial" w:cs="Times New Roman"/>
          <w:color w:val="000000"/>
          <w:sz w:val="20"/>
          <w:szCs w:val="20"/>
          <w:lang w:val="en-GB"/>
        </w:rPr>
        <w:t>C</w:t>
      </w:r>
      <w:r w:rsidR="00523A8D" w:rsidRPr="00523A8D">
        <w:rPr>
          <w:rFonts w:ascii="Arial" w:hAnsi="Arial" w:cs="Times New Roman"/>
          <w:color w:val="000000"/>
          <w:sz w:val="20"/>
          <w:szCs w:val="20"/>
          <w:lang w:val="en-GB"/>
        </w:rPr>
        <w:t xml:space="preserve">reate a mechanism to push out </w:t>
      </w:r>
      <w:r w:rsidR="00A3144F">
        <w:rPr>
          <w:rFonts w:ascii="Arial" w:hAnsi="Arial" w:cs="Times New Roman"/>
          <w:color w:val="000000"/>
          <w:sz w:val="20"/>
          <w:szCs w:val="20"/>
          <w:lang w:val="en-GB"/>
        </w:rPr>
        <w:t>(research</w:t>
      </w:r>
      <w:r w:rsidR="00482F7A">
        <w:rPr>
          <w:rFonts w:ascii="Arial" w:hAnsi="Arial" w:cs="Times New Roman"/>
          <w:color w:val="000000"/>
          <w:sz w:val="20"/>
          <w:szCs w:val="20"/>
          <w:lang w:val="en-GB"/>
        </w:rPr>
        <w:t xml:space="preserve">) </w:t>
      </w:r>
      <w:r w:rsidR="00523A8D" w:rsidRPr="00523A8D">
        <w:rPr>
          <w:rFonts w:ascii="Arial" w:hAnsi="Arial" w:cs="Times New Roman"/>
          <w:color w:val="000000"/>
          <w:sz w:val="20"/>
          <w:szCs w:val="20"/>
          <w:lang w:val="en-GB"/>
        </w:rPr>
        <w:t>dataset metadata from Pure to ORCID.</w:t>
      </w:r>
    </w:p>
    <w:p w:rsidR="00523A8D" w:rsidRPr="00523A8D" w:rsidRDefault="00523A8D" w:rsidP="00523A8D">
      <w:pPr>
        <w:rPr>
          <w:rFonts w:ascii="Times" w:hAnsi="Times"/>
          <w:sz w:val="20"/>
          <w:szCs w:val="20"/>
          <w:lang w:val="en-GB"/>
        </w:rPr>
      </w:pPr>
    </w:p>
    <w:p w:rsidR="00523A8D" w:rsidRPr="00523A8D" w:rsidRDefault="009A6CCE" w:rsidP="00523A8D">
      <w:pPr>
        <w:rPr>
          <w:rFonts w:ascii="Times" w:hAnsi="Times" w:cs="Times New Roman"/>
          <w:sz w:val="20"/>
          <w:szCs w:val="20"/>
          <w:lang w:val="en-GB"/>
        </w:rPr>
      </w:pPr>
      <w:r>
        <w:rPr>
          <w:rFonts w:ascii="Arial" w:hAnsi="Arial" w:cs="Times New Roman"/>
          <w:b/>
          <w:color w:val="000000"/>
          <w:sz w:val="20"/>
          <w:szCs w:val="20"/>
          <w:highlight w:val="lightGray"/>
          <w:lang w:val="en-GB"/>
        </w:rPr>
        <w:t>Name Query - PURE</w:t>
      </w:r>
      <w:r w:rsidR="00482F7A">
        <w:rPr>
          <w:rFonts w:ascii="Arial" w:hAnsi="Arial" w:cs="Times New Roman"/>
          <w:color w:val="000000"/>
          <w:sz w:val="20"/>
          <w:szCs w:val="20"/>
          <w:lang w:val="en-GB"/>
        </w:rPr>
        <w:t xml:space="preserve"> - </w:t>
      </w:r>
      <w:r>
        <w:rPr>
          <w:rFonts w:ascii="Arial" w:hAnsi="Arial" w:cs="Times New Roman"/>
          <w:color w:val="000000"/>
          <w:sz w:val="20"/>
          <w:szCs w:val="20"/>
          <w:lang w:val="en-GB"/>
        </w:rPr>
        <w:t>47</w:t>
      </w:r>
      <w:r w:rsidR="00A3144F">
        <w:rPr>
          <w:rFonts w:ascii="Arial" w:hAnsi="Arial" w:cs="Times New Roman"/>
          <w:color w:val="000000"/>
          <w:sz w:val="20"/>
          <w:szCs w:val="20"/>
          <w:lang w:val="en-GB"/>
        </w:rPr>
        <w:t xml:space="preserve"> - </w:t>
      </w:r>
      <w:r w:rsidR="00523A8D" w:rsidRPr="00523A8D">
        <w:rPr>
          <w:rFonts w:ascii="Arial" w:hAnsi="Arial" w:cs="Times New Roman"/>
          <w:color w:val="000000"/>
          <w:sz w:val="20"/>
          <w:szCs w:val="20"/>
          <w:lang w:val="en-GB"/>
        </w:rPr>
        <w:t>Ability to use ORCIDs as a query mechanism for the Web Services</w:t>
      </w:r>
    </w:p>
    <w:p w:rsidR="00482F7A" w:rsidRDefault="00482F7A" w:rsidP="00523A8D">
      <w:pPr>
        <w:rPr>
          <w:rFonts w:ascii="Times" w:hAnsi="Times"/>
          <w:sz w:val="20"/>
          <w:szCs w:val="20"/>
          <w:lang w:val="en-GB"/>
        </w:rPr>
      </w:pPr>
    </w:p>
    <w:p w:rsidR="00482F7A" w:rsidRPr="00523A8D" w:rsidRDefault="00482F7A" w:rsidP="00482F7A">
      <w:pPr>
        <w:rPr>
          <w:rFonts w:ascii="Times" w:hAnsi="Times" w:cs="Times New Roman"/>
          <w:sz w:val="20"/>
          <w:szCs w:val="20"/>
          <w:lang w:val="en-GB"/>
        </w:rPr>
      </w:pPr>
      <w:r w:rsidRPr="00482F7A">
        <w:rPr>
          <w:rFonts w:ascii="Arial" w:hAnsi="Arial" w:cs="Times New Roman"/>
          <w:b/>
          <w:color w:val="000000"/>
          <w:sz w:val="20"/>
          <w:szCs w:val="20"/>
          <w:highlight w:val="lightGray"/>
          <w:lang w:val="en-GB"/>
        </w:rPr>
        <w:t>Use Case</w:t>
      </w:r>
      <w:r>
        <w:rPr>
          <w:rFonts w:ascii="Arial" w:hAnsi="Arial" w:cs="Times New Roman"/>
          <w:color w:val="000000"/>
          <w:sz w:val="20"/>
          <w:szCs w:val="20"/>
          <w:lang w:val="en-GB"/>
        </w:rPr>
        <w:t xml:space="preserve"> - </w:t>
      </w:r>
      <w:r w:rsidR="009A6CCE">
        <w:rPr>
          <w:rFonts w:ascii="Arial" w:hAnsi="Arial" w:cs="Times New Roman"/>
          <w:color w:val="000000"/>
          <w:sz w:val="20"/>
          <w:szCs w:val="20"/>
          <w:lang w:val="en-GB"/>
        </w:rPr>
        <w:t>48</w:t>
      </w:r>
      <w:r w:rsidR="00A3144F">
        <w:rPr>
          <w:rFonts w:ascii="Arial" w:hAnsi="Arial" w:cs="Times New Roman"/>
          <w:color w:val="000000"/>
          <w:sz w:val="20"/>
          <w:szCs w:val="20"/>
          <w:lang w:val="en-GB"/>
        </w:rPr>
        <w:t xml:space="preserve"> - G</w:t>
      </w:r>
      <w:r w:rsidRPr="00523A8D">
        <w:rPr>
          <w:rFonts w:ascii="Arial" w:hAnsi="Arial" w:cs="Times New Roman"/>
          <w:color w:val="000000"/>
          <w:sz w:val="20"/>
          <w:szCs w:val="20"/>
          <w:lang w:val="en-GB"/>
        </w:rPr>
        <w:t>rant data flowing from Research Fish to</w:t>
      </w:r>
      <w:r>
        <w:rPr>
          <w:rFonts w:ascii="Arial" w:hAnsi="Arial" w:cs="Times New Roman"/>
          <w:color w:val="000000"/>
          <w:sz w:val="20"/>
          <w:szCs w:val="20"/>
          <w:lang w:val="en-GB"/>
        </w:rPr>
        <w:t xml:space="preserve"> ORCID and hence back to PURE. </w:t>
      </w:r>
      <w:r w:rsidRPr="00523A8D">
        <w:rPr>
          <w:rFonts w:ascii="Arial" w:hAnsi="Arial" w:cs="Times New Roman"/>
          <w:color w:val="000000"/>
          <w:sz w:val="20"/>
          <w:szCs w:val="20"/>
          <w:lang w:val="en-GB"/>
        </w:rPr>
        <w:t>May need a DOI for grant so that when the reference number changes slightly they can be merged.</w:t>
      </w:r>
    </w:p>
    <w:p w:rsidR="00523A8D" w:rsidRPr="00523A8D" w:rsidRDefault="00523A8D" w:rsidP="00523A8D">
      <w:pPr>
        <w:rPr>
          <w:rFonts w:ascii="Times" w:hAnsi="Times"/>
          <w:sz w:val="20"/>
          <w:szCs w:val="20"/>
          <w:lang w:val="en-GB"/>
        </w:rPr>
      </w:pPr>
    </w:p>
    <w:p w:rsidR="009760EB" w:rsidRDefault="00482F7A" w:rsidP="00482F7A">
      <w:pPr>
        <w:rPr>
          <w:rFonts w:ascii="Arial" w:hAnsi="Arial" w:cs="Times New Roman"/>
          <w:color w:val="000000"/>
          <w:sz w:val="20"/>
          <w:szCs w:val="20"/>
          <w:lang w:val="en-GB"/>
        </w:rPr>
      </w:pPr>
      <w:r w:rsidRPr="00A86BC2">
        <w:rPr>
          <w:rFonts w:ascii="Arial" w:hAnsi="Arial" w:cs="Times New Roman"/>
          <w:b/>
          <w:color w:val="000000"/>
          <w:sz w:val="20"/>
          <w:szCs w:val="20"/>
          <w:highlight w:val="lightGray"/>
          <w:lang w:val="en-GB"/>
        </w:rPr>
        <w:t>Use Case</w:t>
      </w:r>
      <w:r w:rsidR="00A86BC2" w:rsidRPr="00A86BC2">
        <w:rPr>
          <w:rFonts w:ascii="Arial" w:hAnsi="Arial" w:cs="Times New Roman"/>
          <w:b/>
          <w:color w:val="000000"/>
          <w:sz w:val="20"/>
          <w:szCs w:val="20"/>
          <w:highlight w:val="lightGray"/>
          <w:lang w:val="en-GB"/>
        </w:rPr>
        <w:t xml:space="preserve"> - Joiners</w:t>
      </w:r>
      <w:r>
        <w:rPr>
          <w:rFonts w:ascii="Arial" w:hAnsi="Arial" w:cs="Times New Roman"/>
          <w:color w:val="000000"/>
          <w:sz w:val="20"/>
          <w:szCs w:val="20"/>
          <w:lang w:val="en-GB"/>
        </w:rPr>
        <w:t xml:space="preserve"> - </w:t>
      </w:r>
      <w:r w:rsidR="009A6CCE">
        <w:rPr>
          <w:rFonts w:ascii="Arial" w:hAnsi="Arial" w:cs="Times New Roman"/>
          <w:color w:val="000000"/>
          <w:sz w:val="20"/>
          <w:szCs w:val="20"/>
          <w:lang w:val="en-GB"/>
        </w:rPr>
        <w:t>49</w:t>
      </w:r>
      <w:r w:rsidR="00A3144F">
        <w:rPr>
          <w:rFonts w:ascii="Arial" w:hAnsi="Arial" w:cs="Times New Roman"/>
          <w:color w:val="000000"/>
          <w:sz w:val="20"/>
          <w:szCs w:val="20"/>
          <w:lang w:val="en-GB"/>
        </w:rPr>
        <w:t xml:space="preserve"> - </w:t>
      </w:r>
      <w:r w:rsidRPr="00523A8D">
        <w:rPr>
          <w:rFonts w:ascii="Arial" w:hAnsi="Arial" w:cs="Times New Roman"/>
          <w:color w:val="000000"/>
          <w:sz w:val="20"/>
          <w:szCs w:val="20"/>
          <w:lang w:val="en-GB"/>
        </w:rPr>
        <w:t xml:space="preserve">Collecting ORCIDs at time of submission of Postgrad theses. </w:t>
      </w:r>
    </w:p>
    <w:p w:rsidR="009760EB" w:rsidRDefault="009760EB" w:rsidP="00482F7A">
      <w:pPr>
        <w:rPr>
          <w:rFonts w:ascii="Arial" w:hAnsi="Arial" w:cs="Times New Roman"/>
          <w:color w:val="000000"/>
          <w:sz w:val="20"/>
          <w:szCs w:val="20"/>
          <w:lang w:val="en-GB"/>
        </w:rPr>
      </w:pPr>
    </w:p>
    <w:p w:rsidR="009760EB" w:rsidRDefault="009760EB" w:rsidP="00482F7A">
      <w:pPr>
        <w:rPr>
          <w:rFonts w:cs="Times New Roman"/>
          <w:color w:val="000000"/>
          <w:szCs w:val="20"/>
          <w:lang w:val="en-GB"/>
        </w:rPr>
      </w:pPr>
      <w:r w:rsidRPr="009760EB">
        <w:rPr>
          <w:rFonts w:cs="Times New Roman"/>
          <w:color w:val="000000"/>
          <w:szCs w:val="20"/>
          <w:highlight w:val="yellow"/>
          <w:lang w:val="en-GB"/>
        </w:rPr>
        <w:t>Symplectic Specific Session</w:t>
      </w:r>
    </w:p>
    <w:p w:rsidR="009760EB" w:rsidRDefault="009760EB" w:rsidP="00482F7A">
      <w:pPr>
        <w:rPr>
          <w:rFonts w:cs="Times New Roman"/>
          <w:color w:val="000000"/>
          <w:szCs w:val="20"/>
          <w:lang w:val="en-GB"/>
        </w:rPr>
      </w:pPr>
    </w:p>
    <w:p w:rsidR="002F78B1" w:rsidRDefault="009A6CCE" w:rsidP="002F78B1">
      <w:pPr>
        <w:rPr>
          <w:rFonts w:ascii="Arial" w:hAnsi="Arial" w:cs="Times New Roman"/>
          <w:color w:val="000000"/>
          <w:sz w:val="20"/>
          <w:szCs w:val="20"/>
          <w:lang w:val="en-GB"/>
        </w:rPr>
      </w:pPr>
      <w:r>
        <w:rPr>
          <w:rFonts w:ascii="Arial" w:hAnsi="Arial" w:cs="Times New Roman"/>
          <w:b/>
          <w:color w:val="000000"/>
          <w:sz w:val="20"/>
          <w:szCs w:val="20"/>
          <w:highlight w:val="lightGray"/>
          <w:lang w:val="en-GB"/>
        </w:rPr>
        <w:t>Integration - Symplectic</w:t>
      </w:r>
      <w:r w:rsidR="009A1DBD">
        <w:rPr>
          <w:rFonts w:ascii="Arial" w:hAnsi="Arial" w:cs="Times New Roman"/>
          <w:color w:val="000000"/>
          <w:sz w:val="20"/>
          <w:szCs w:val="20"/>
          <w:lang w:val="en-GB"/>
        </w:rPr>
        <w:t xml:space="preserve"> - </w:t>
      </w:r>
      <w:r>
        <w:rPr>
          <w:rFonts w:ascii="Arial" w:hAnsi="Arial" w:cs="Times New Roman"/>
          <w:color w:val="000000"/>
          <w:sz w:val="20"/>
          <w:szCs w:val="20"/>
          <w:lang w:val="en-GB"/>
        </w:rPr>
        <w:t>50</w:t>
      </w:r>
      <w:r w:rsidR="00A3144F">
        <w:rPr>
          <w:rFonts w:ascii="Arial" w:hAnsi="Arial" w:cs="Times New Roman"/>
          <w:color w:val="000000"/>
          <w:sz w:val="20"/>
          <w:szCs w:val="20"/>
          <w:lang w:val="en-GB"/>
        </w:rPr>
        <w:t xml:space="preserve"> - </w:t>
      </w:r>
      <w:r w:rsidR="002F78B1" w:rsidRPr="002F78B1">
        <w:rPr>
          <w:rFonts w:ascii="Arial" w:hAnsi="Arial" w:cs="Times New Roman"/>
          <w:color w:val="000000"/>
          <w:sz w:val="20"/>
          <w:szCs w:val="20"/>
          <w:lang w:val="en-GB"/>
        </w:rPr>
        <w:t>Tier 1 does work well, but there is a need to m</w:t>
      </w:r>
      <w:r w:rsidR="002F78B1">
        <w:rPr>
          <w:rFonts w:ascii="Arial" w:hAnsi="Arial" w:cs="Times New Roman"/>
          <w:color w:val="000000"/>
          <w:sz w:val="20"/>
          <w:szCs w:val="20"/>
          <w:lang w:val="en-GB"/>
        </w:rPr>
        <w:t>ove beyond this now onto Tier 2</w:t>
      </w:r>
      <w:r w:rsidR="002F78B1" w:rsidRPr="002F78B1">
        <w:rPr>
          <w:rFonts w:ascii="Arial" w:hAnsi="Arial" w:cs="Times New Roman"/>
          <w:color w:val="000000"/>
          <w:sz w:val="20"/>
          <w:szCs w:val="20"/>
          <w:lang w:val="en-GB"/>
        </w:rPr>
        <w:t xml:space="preserve"> </w:t>
      </w:r>
      <w:r w:rsidR="002F78B1" w:rsidRPr="002F78B1">
        <w:rPr>
          <w:rFonts w:ascii="Arial" w:hAnsi="Arial"/>
          <w:color w:val="000000"/>
          <w:sz w:val="20"/>
          <w:szCs w:val="20"/>
          <w:lang w:val="en-GB"/>
        </w:rPr>
        <w:t>(pushing data from Elements to ORCID profile</w:t>
      </w:r>
      <w:r w:rsidR="002F78B1">
        <w:rPr>
          <w:rFonts w:ascii="Arial" w:hAnsi="Arial"/>
          <w:color w:val="000000"/>
          <w:sz w:val="20"/>
          <w:szCs w:val="20"/>
          <w:lang w:val="en-GB"/>
        </w:rPr>
        <w:t>)</w:t>
      </w:r>
    </w:p>
    <w:p w:rsidR="002F78B1" w:rsidRPr="002F78B1" w:rsidRDefault="002F78B1" w:rsidP="002F78B1">
      <w:pPr>
        <w:rPr>
          <w:rFonts w:ascii="Times" w:hAnsi="Times" w:cs="Times New Roman"/>
          <w:sz w:val="20"/>
          <w:szCs w:val="20"/>
          <w:lang w:val="en-GB"/>
        </w:rPr>
      </w:pPr>
    </w:p>
    <w:p w:rsidR="002F78B1" w:rsidRPr="002F78B1" w:rsidRDefault="009A6CCE" w:rsidP="002F78B1">
      <w:pPr>
        <w:rPr>
          <w:rFonts w:ascii="Times" w:hAnsi="Times" w:cs="Times New Roman"/>
          <w:sz w:val="20"/>
          <w:szCs w:val="20"/>
          <w:lang w:val="en-GB"/>
        </w:rPr>
      </w:pPr>
      <w:r>
        <w:rPr>
          <w:rFonts w:ascii="Arial" w:hAnsi="Arial" w:cs="Times New Roman"/>
          <w:b/>
          <w:color w:val="000000"/>
          <w:sz w:val="20"/>
          <w:szCs w:val="20"/>
          <w:highlight w:val="lightGray"/>
          <w:lang w:val="en-GB"/>
        </w:rPr>
        <w:t xml:space="preserve">Near </w:t>
      </w:r>
      <w:r w:rsidR="009A1DBD" w:rsidRPr="009A1DBD">
        <w:rPr>
          <w:rFonts w:ascii="Arial" w:hAnsi="Arial" w:cs="Times New Roman"/>
          <w:b/>
          <w:color w:val="000000"/>
          <w:sz w:val="20"/>
          <w:szCs w:val="20"/>
          <w:highlight w:val="lightGray"/>
          <w:lang w:val="en-GB"/>
        </w:rPr>
        <w:t>Ecosystem</w:t>
      </w:r>
      <w:r>
        <w:rPr>
          <w:rFonts w:ascii="Arial" w:hAnsi="Arial" w:cs="Times New Roman"/>
          <w:b/>
          <w:color w:val="000000"/>
          <w:sz w:val="20"/>
          <w:szCs w:val="20"/>
          <w:highlight w:val="lightGray"/>
          <w:lang w:val="en-GB"/>
        </w:rPr>
        <w:t xml:space="preserve"> – Research Fish</w:t>
      </w:r>
      <w:r w:rsidR="009A1DBD">
        <w:rPr>
          <w:rFonts w:ascii="Arial" w:hAnsi="Arial" w:cs="Times New Roman"/>
          <w:color w:val="000000"/>
          <w:sz w:val="20"/>
          <w:szCs w:val="20"/>
          <w:lang w:val="en-GB"/>
        </w:rPr>
        <w:t xml:space="preserve"> - </w:t>
      </w:r>
      <w:r>
        <w:rPr>
          <w:rFonts w:ascii="Arial" w:hAnsi="Arial" w:cs="Times New Roman"/>
          <w:color w:val="000000"/>
          <w:sz w:val="20"/>
          <w:szCs w:val="20"/>
          <w:lang w:val="en-GB"/>
        </w:rPr>
        <w:t>51</w:t>
      </w:r>
      <w:r w:rsidR="00A3144F">
        <w:rPr>
          <w:rFonts w:ascii="Arial" w:hAnsi="Arial" w:cs="Times New Roman"/>
          <w:color w:val="000000"/>
          <w:sz w:val="20"/>
          <w:szCs w:val="20"/>
          <w:lang w:val="en-GB"/>
        </w:rPr>
        <w:t xml:space="preserve"> - </w:t>
      </w:r>
      <w:r w:rsidR="002F78B1" w:rsidRPr="002F78B1">
        <w:rPr>
          <w:rFonts w:ascii="Arial" w:hAnsi="Arial" w:cs="Times New Roman"/>
          <w:color w:val="000000"/>
          <w:sz w:val="20"/>
          <w:szCs w:val="20"/>
          <w:lang w:val="en-GB"/>
        </w:rPr>
        <w:t>Integration with Researchfish would also be a high priority, and it would be helpful for JISC to put pressure on Researchfish to move forward with enabling integration</w:t>
      </w:r>
    </w:p>
    <w:p w:rsidR="002F78B1" w:rsidRPr="002F78B1" w:rsidRDefault="002F78B1" w:rsidP="002F78B1">
      <w:pPr>
        <w:rPr>
          <w:rFonts w:ascii="Times" w:hAnsi="Times"/>
          <w:sz w:val="20"/>
          <w:szCs w:val="20"/>
          <w:lang w:val="en-GB"/>
        </w:rPr>
      </w:pPr>
    </w:p>
    <w:p w:rsidR="00A3144F" w:rsidRDefault="009A6CCE">
      <w:pPr>
        <w:rPr>
          <w:rFonts w:ascii="Times" w:hAnsi="Times" w:cs="Times New Roman"/>
          <w:sz w:val="20"/>
          <w:szCs w:val="20"/>
          <w:lang w:val="en-GB"/>
        </w:rPr>
      </w:pPr>
      <w:r>
        <w:rPr>
          <w:rFonts w:ascii="Arial" w:hAnsi="Arial" w:cs="Times New Roman"/>
          <w:b/>
          <w:color w:val="000000"/>
          <w:sz w:val="20"/>
          <w:szCs w:val="20"/>
          <w:highlight w:val="lightGray"/>
          <w:lang w:val="en-GB"/>
        </w:rPr>
        <w:t>Integration - Symplectic</w:t>
      </w:r>
      <w:r w:rsidR="009A1DBD">
        <w:rPr>
          <w:rFonts w:ascii="Arial" w:hAnsi="Arial" w:cs="Times New Roman"/>
          <w:color w:val="000000"/>
          <w:sz w:val="20"/>
          <w:szCs w:val="20"/>
          <w:lang w:val="en-GB"/>
        </w:rPr>
        <w:t xml:space="preserve"> - </w:t>
      </w:r>
      <w:r>
        <w:rPr>
          <w:rFonts w:ascii="Arial" w:hAnsi="Arial" w:cs="Times New Roman"/>
          <w:color w:val="000000"/>
          <w:sz w:val="20"/>
          <w:szCs w:val="20"/>
          <w:lang w:val="en-GB"/>
        </w:rPr>
        <w:t>52</w:t>
      </w:r>
      <w:r w:rsidR="00A3144F">
        <w:rPr>
          <w:rFonts w:ascii="Arial" w:hAnsi="Arial" w:cs="Times New Roman"/>
          <w:color w:val="000000"/>
          <w:sz w:val="20"/>
          <w:szCs w:val="20"/>
          <w:lang w:val="en-GB"/>
        </w:rPr>
        <w:t xml:space="preserve"> - </w:t>
      </w:r>
      <w:r w:rsidR="009A1DBD">
        <w:rPr>
          <w:rFonts w:ascii="Arial" w:hAnsi="Arial" w:cs="Times New Roman"/>
          <w:color w:val="000000"/>
          <w:sz w:val="20"/>
          <w:szCs w:val="20"/>
          <w:lang w:val="en-GB"/>
        </w:rPr>
        <w:t>T</w:t>
      </w:r>
      <w:r w:rsidR="002F78B1" w:rsidRPr="002F78B1">
        <w:rPr>
          <w:rFonts w:ascii="Arial" w:hAnsi="Arial" w:cs="Times New Roman"/>
          <w:color w:val="000000"/>
          <w:sz w:val="20"/>
          <w:szCs w:val="20"/>
          <w:lang w:val="en-GB"/>
        </w:rPr>
        <w:t>he ability to feed all publications information onto an ORCID profile would be very helpful, though it would be ideal to be able to push not just publication information but also institutional affiliation, grant information and other information that an academic might want on their ORCID. Connected to this, it would be preferable to have control over what fields will be fed through to ORCID. Users should have permission to turn off certain information from being public, but there needs to be central control over the basic set of fields that are mandatory and a selection that can be turned off. Even just having institutional affiliation for all profiles would be a great help</w:t>
      </w:r>
    </w:p>
    <w:p w:rsidR="004E2BD3" w:rsidRPr="00A3144F" w:rsidRDefault="004E2BD3">
      <w:pPr>
        <w:rPr>
          <w:rFonts w:ascii="Times" w:hAnsi="Times" w:cs="Times New Roman"/>
          <w:sz w:val="20"/>
          <w:szCs w:val="20"/>
          <w:lang w:val="en-GB"/>
        </w:rPr>
      </w:pPr>
    </w:p>
    <w:sectPr w:rsidR="004E2BD3" w:rsidRPr="00A3144F" w:rsidSect="004E2BD3">
      <w:footerReference w:type="even" r:id="rId6"/>
      <w:footerReference w:type="default" r:id="rId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4F" w:rsidRDefault="00A33E11" w:rsidP="0082774F">
    <w:pPr>
      <w:pStyle w:val="Footer"/>
      <w:framePr w:wrap="around" w:vAnchor="text" w:hAnchor="margin" w:xAlign="right" w:y="1"/>
      <w:rPr>
        <w:rStyle w:val="PageNumber"/>
      </w:rPr>
    </w:pPr>
    <w:r>
      <w:rPr>
        <w:rStyle w:val="PageNumber"/>
      </w:rPr>
      <w:fldChar w:fldCharType="begin"/>
    </w:r>
    <w:r w:rsidR="0082774F">
      <w:rPr>
        <w:rStyle w:val="PageNumber"/>
      </w:rPr>
      <w:instrText xml:space="preserve">PAGE  </w:instrText>
    </w:r>
    <w:r>
      <w:rPr>
        <w:rStyle w:val="PageNumber"/>
      </w:rPr>
      <w:fldChar w:fldCharType="end"/>
    </w:r>
  </w:p>
  <w:p w:rsidR="0082774F" w:rsidRDefault="0082774F" w:rsidP="0082774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4F" w:rsidRDefault="00A33E11" w:rsidP="0082774F">
    <w:pPr>
      <w:pStyle w:val="Footer"/>
      <w:framePr w:wrap="around" w:vAnchor="text" w:hAnchor="margin" w:xAlign="right" w:y="1"/>
      <w:rPr>
        <w:rStyle w:val="PageNumber"/>
      </w:rPr>
    </w:pPr>
    <w:r>
      <w:rPr>
        <w:rStyle w:val="PageNumber"/>
      </w:rPr>
      <w:fldChar w:fldCharType="begin"/>
    </w:r>
    <w:r w:rsidR="0082774F">
      <w:rPr>
        <w:rStyle w:val="PageNumber"/>
      </w:rPr>
      <w:instrText xml:space="preserve">PAGE  </w:instrText>
    </w:r>
    <w:r>
      <w:rPr>
        <w:rStyle w:val="PageNumber"/>
      </w:rPr>
      <w:fldChar w:fldCharType="separate"/>
    </w:r>
    <w:r w:rsidR="00D916BC">
      <w:rPr>
        <w:rStyle w:val="PageNumber"/>
        <w:noProof/>
      </w:rPr>
      <w:t>1</w:t>
    </w:r>
    <w:r>
      <w:rPr>
        <w:rStyle w:val="PageNumber"/>
      </w:rPr>
      <w:fldChar w:fldCharType="end"/>
    </w:r>
  </w:p>
  <w:p w:rsidR="0082774F" w:rsidRDefault="0082774F" w:rsidP="0082774F">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AD0"/>
    <w:multiLevelType w:val="multilevel"/>
    <w:tmpl w:val="463E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C4519"/>
    <w:multiLevelType w:val="multilevel"/>
    <w:tmpl w:val="3728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37330"/>
    <w:multiLevelType w:val="hybridMultilevel"/>
    <w:tmpl w:val="97F0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53D91"/>
    <w:multiLevelType w:val="hybridMultilevel"/>
    <w:tmpl w:val="5B9C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26428"/>
    <w:multiLevelType w:val="multilevel"/>
    <w:tmpl w:val="501C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9C7AB7"/>
    <w:multiLevelType w:val="multilevel"/>
    <w:tmpl w:val="22B00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07D71"/>
    <w:multiLevelType w:val="multilevel"/>
    <w:tmpl w:val="543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A64E8"/>
    <w:multiLevelType w:val="hybridMultilevel"/>
    <w:tmpl w:val="C46AA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CB4F50"/>
    <w:multiLevelType w:val="multilevel"/>
    <w:tmpl w:val="E780B4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05D4516"/>
    <w:multiLevelType w:val="hybridMultilevel"/>
    <w:tmpl w:val="1C82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640EC9"/>
    <w:multiLevelType w:val="multilevel"/>
    <w:tmpl w:val="C1B6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8343D5"/>
    <w:multiLevelType w:val="hybridMultilevel"/>
    <w:tmpl w:val="C28E4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2E58B1"/>
    <w:multiLevelType w:val="hybridMultilevel"/>
    <w:tmpl w:val="92122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ED3FD9"/>
    <w:multiLevelType w:val="hybridMultilevel"/>
    <w:tmpl w:val="4E38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B2423"/>
    <w:multiLevelType w:val="multilevel"/>
    <w:tmpl w:val="00E0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0248FD"/>
    <w:multiLevelType w:val="multilevel"/>
    <w:tmpl w:val="B186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4B7AB7"/>
    <w:multiLevelType w:val="multilevel"/>
    <w:tmpl w:val="37A8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
  </w:num>
  <w:num w:numId="4">
    <w:abstractNumId w:val="13"/>
  </w:num>
  <w:num w:numId="5">
    <w:abstractNumId w:val="9"/>
  </w:num>
  <w:num w:numId="6">
    <w:abstractNumId w:val="10"/>
  </w:num>
  <w:num w:numId="7">
    <w:abstractNumId w:val="8"/>
  </w:num>
  <w:num w:numId="8">
    <w:abstractNumId w:val="15"/>
  </w:num>
  <w:num w:numId="9">
    <w:abstractNumId w:val="6"/>
  </w:num>
  <w:num w:numId="10">
    <w:abstractNumId w:val="7"/>
  </w:num>
  <w:num w:numId="11">
    <w:abstractNumId w:val="4"/>
  </w:num>
  <w:num w:numId="12">
    <w:abstractNumId w:val="12"/>
  </w:num>
  <w:num w:numId="13">
    <w:abstractNumId w:val="5"/>
  </w:num>
  <w:num w:numId="14">
    <w:abstractNumId w:val="0"/>
  </w:num>
  <w:num w:numId="15">
    <w:abstractNumId w:val="2"/>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2BD3"/>
    <w:rsid w:val="000116FA"/>
    <w:rsid w:val="000A5484"/>
    <w:rsid w:val="000F7A90"/>
    <w:rsid w:val="00101F7F"/>
    <w:rsid w:val="001227AD"/>
    <w:rsid w:val="001F64B6"/>
    <w:rsid w:val="0022680A"/>
    <w:rsid w:val="00253859"/>
    <w:rsid w:val="002873CA"/>
    <w:rsid w:val="002F78B1"/>
    <w:rsid w:val="003228C4"/>
    <w:rsid w:val="003A600F"/>
    <w:rsid w:val="003A7FD5"/>
    <w:rsid w:val="00415667"/>
    <w:rsid w:val="00482F7A"/>
    <w:rsid w:val="004E2BD3"/>
    <w:rsid w:val="00523A8D"/>
    <w:rsid w:val="005354F6"/>
    <w:rsid w:val="00535D70"/>
    <w:rsid w:val="00592744"/>
    <w:rsid w:val="00625707"/>
    <w:rsid w:val="006352A1"/>
    <w:rsid w:val="00642E4F"/>
    <w:rsid w:val="00651179"/>
    <w:rsid w:val="006511E7"/>
    <w:rsid w:val="006561A1"/>
    <w:rsid w:val="00760C72"/>
    <w:rsid w:val="00767586"/>
    <w:rsid w:val="007741F6"/>
    <w:rsid w:val="007A7FD4"/>
    <w:rsid w:val="007C13DD"/>
    <w:rsid w:val="007F1DD2"/>
    <w:rsid w:val="0082774F"/>
    <w:rsid w:val="008344EE"/>
    <w:rsid w:val="00884C5D"/>
    <w:rsid w:val="008E7DCB"/>
    <w:rsid w:val="00913935"/>
    <w:rsid w:val="00973A4B"/>
    <w:rsid w:val="009760EB"/>
    <w:rsid w:val="009A1DBD"/>
    <w:rsid w:val="009A6CCE"/>
    <w:rsid w:val="009B6459"/>
    <w:rsid w:val="009B7E26"/>
    <w:rsid w:val="00A10A6E"/>
    <w:rsid w:val="00A3144F"/>
    <w:rsid w:val="00A33E11"/>
    <w:rsid w:val="00A86BC2"/>
    <w:rsid w:val="00AE7B0D"/>
    <w:rsid w:val="00B34AA6"/>
    <w:rsid w:val="00B52AC9"/>
    <w:rsid w:val="00B609AF"/>
    <w:rsid w:val="00BD799D"/>
    <w:rsid w:val="00BE7114"/>
    <w:rsid w:val="00C121AB"/>
    <w:rsid w:val="00C449B8"/>
    <w:rsid w:val="00CD0E8F"/>
    <w:rsid w:val="00D45AD0"/>
    <w:rsid w:val="00D916BC"/>
    <w:rsid w:val="00E14D44"/>
    <w:rsid w:val="00E961F4"/>
    <w:rsid w:val="00E97875"/>
    <w:rsid w:val="00ED453B"/>
    <w:rsid w:val="00EE16B0"/>
    <w:rsid w:val="00F412FB"/>
    <w:rsid w:val="00F43538"/>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717C05"/>
  </w:style>
  <w:style w:type="paragraph" w:styleId="Heading1">
    <w:name w:val="heading 1"/>
    <w:basedOn w:val="Normal"/>
    <w:next w:val="Normal"/>
    <w:link w:val="Heading1Char"/>
    <w:rsid w:val="009B7E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C121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E2BD3"/>
    <w:pPr>
      <w:spacing w:beforeLines="1" w:afterLines="1"/>
    </w:pPr>
    <w:rPr>
      <w:rFonts w:ascii="Times" w:hAnsi="Times" w:cs="Times New Roman"/>
      <w:sz w:val="20"/>
      <w:szCs w:val="20"/>
      <w:lang w:val="en-GB"/>
    </w:rPr>
  </w:style>
  <w:style w:type="paragraph" w:styleId="ListParagraph">
    <w:name w:val="List Paragraph"/>
    <w:basedOn w:val="Normal"/>
    <w:rsid w:val="00C449B8"/>
    <w:pPr>
      <w:ind w:left="720"/>
      <w:contextualSpacing/>
    </w:pPr>
  </w:style>
  <w:style w:type="character" w:customStyle="1" w:styleId="Heading1Char">
    <w:name w:val="Heading 1 Char"/>
    <w:basedOn w:val="DefaultParagraphFont"/>
    <w:link w:val="Heading1"/>
    <w:rsid w:val="009B7E2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C121AB"/>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82774F"/>
    <w:pPr>
      <w:tabs>
        <w:tab w:val="center" w:pos="4320"/>
        <w:tab w:val="right" w:pos="8640"/>
      </w:tabs>
    </w:pPr>
  </w:style>
  <w:style w:type="character" w:customStyle="1" w:styleId="FooterChar">
    <w:name w:val="Footer Char"/>
    <w:basedOn w:val="DefaultParagraphFont"/>
    <w:link w:val="Footer"/>
    <w:rsid w:val="0082774F"/>
  </w:style>
  <w:style w:type="character" w:styleId="PageNumber">
    <w:name w:val="page number"/>
    <w:basedOn w:val="DefaultParagraphFont"/>
    <w:rsid w:val="0082774F"/>
  </w:style>
  <w:style w:type="character" w:styleId="Hyperlink">
    <w:name w:val="Hyperlink"/>
    <w:basedOn w:val="DefaultParagraphFont"/>
    <w:rsid w:val="007F1D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722570">
      <w:bodyDiv w:val="1"/>
      <w:marLeft w:val="0"/>
      <w:marRight w:val="0"/>
      <w:marTop w:val="0"/>
      <w:marBottom w:val="0"/>
      <w:divBdr>
        <w:top w:val="none" w:sz="0" w:space="0" w:color="auto"/>
        <w:left w:val="none" w:sz="0" w:space="0" w:color="auto"/>
        <w:bottom w:val="none" w:sz="0" w:space="0" w:color="auto"/>
        <w:right w:val="none" w:sz="0" w:space="0" w:color="auto"/>
      </w:divBdr>
    </w:div>
    <w:div w:id="70660422">
      <w:bodyDiv w:val="1"/>
      <w:marLeft w:val="0"/>
      <w:marRight w:val="0"/>
      <w:marTop w:val="0"/>
      <w:marBottom w:val="0"/>
      <w:divBdr>
        <w:top w:val="none" w:sz="0" w:space="0" w:color="auto"/>
        <w:left w:val="none" w:sz="0" w:space="0" w:color="auto"/>
        <w:bottom w:val="none" w:sz="0" w:space="0" w:color="auto"/>
        <w:right w:val="none" w:sz="0" w:space="0" w:color="auto"/>
      </w:divBdr>
    </w:div>
    <w:div w:id="356395018">
      <w:bodyDiv w:val="1"/>
      <w:marLeft w:val="0"/>
      <w:marRight w:val="0"/>
      <w:marTop w:val="0"/>
      <w:marBottom w:val="0"/>
      <w:divBdr>
        <w:top w:val="none" w:sz="0" w:space="0" w:color="auto"/>
        <w:left w:val="none" w:sz="0" w:space="0" w:color="auto"/>
        <w:bottom w:val="none" w:sz="0" w:space="0" w:color="auto"/>
        <w:right w:val="none" w:sz="0" w:space="0" w:color="auto"/>
      </w:divBdr>
    </w:div>
    <w:div w:id="358051862">
      <w:bodyDiv w:val="1"/>
      <w:marLeft w:val="0"/>
      <w:marRight w:val="0"/>
      <w:marTop w:val="0"/>
      <w:marBottom w:val="0"/>
      <w:divBdr>
        <w:top w:val="none" w:sz="0" w:space="0" w:color="auto"/>
        <w:left w:val="none" w:sz="0" w:space="0" w:color="auto"/>
        <w:bottom w:val="none" w:sz="0" w:space="0" w:color="auto"/>
        <w:right w:val="none" w:sz="0" w:space="0" w:color="auto"/>
      </w:divBdr>
    </w:div>
    <w:div w:id="501626492">
      <w:bodyDiv w:val="1"/>
      <w:marLeft w:val="0"/>
      <w:marRight w:val="0"/>
      <w:marTop w:val="0"/>
      <w:marBottom w:val="0"/>
      <w:divBdr>
        <w:top w:val="none" w:sz="0" w:space="0" w:color="auto"/>
        <w:left w:val="none" w:sz="0" w:space="0" w:color="auto"/>
        <w:bottom w:val="none" w:sz="0" w:space="0" w:color="auto"/>
        <w:right w:val="none" w:sz="0" w:space="0" w:color="auto"/>
      </w:divBdr>
    </w:div>
    <w:div w:id="513690675">
      <w:bodyDiv w:val="1"/>
      <w:marLeft w:val="0"/>
      <w:marRight w:val="0"/>
      <w:marTop w:val="0"/>
      <w:marBottom w:val="0"/>
      <w:divBdr>
        <w:top w:val="none" w:sz="0" w:space="0" w:color="auto"/>
        <w:left w:val="none" w:sz="0" w:space="0" w:color="auto"/>
        <w:bottom w:val="none" w:sz="0" w:space="0" w:color="auto"/>
        <w:right w:val="none" w:sz="0" w:space="0" w:color="auto"/>
      </w:divBdr>
    </w:div>
    <w:div w:id="544828392">
      <w:bodyDiv w:val="1"/>
      <w:marLeft w:val="0"/>
      <w:marRight w:val="0"/>
      <w:marTop w:val="0"/>
      <w:marBottom w:val="0"/>
      <w:divBdr>
        <w:top w:val="none" w:sz="0" w:space="0" w:color="auto"/>
        <w:left w:val="none" w:sz="0" w:space="0" w:color="auto"/>
        <w:bottom w:val="none" w:sz="0" w:space="0" w:color="auto"/>
        <w:right w:val="none" w:sz="0" w:space="0" w:color="auto"/>
      </w:divBdr>
    </w:div>
    <w:div w:id="549072886">
      <w:bodyDiv w:val="1"/>
      <w:marLeft w:val="0"/>
      <w:marRight w:val="0"/>
      <w:marTop w:val="0"/>
      <w:marBottom w:val="0"/>
      <w:divBdr>
        <w:top w:val="none" w:sz="0" w:space="0" w:color="auto"/>
        <w:left w:val="none" w:sz="0" w:space="0" w:color="auto"/>
        <w:bottom w:val="none" w:sz="0" w:space="0" w:color="auto"/>
        <w:right w:val="none" w:sz="0" w:space="0" w:color="auto"/>
      </w:divBdr>
    </w:div>
    <w:div w:id="560559635">
      <w:bodyDiv w:val="1"/>
      <w:marLeft w:val="0"/>
      <w:marRight w:val="0"/>
      <w:marTop w:val="0"/>
      <w:marBottom w:val="0"/>
      <w:divBdr>
        <w:top w:val="none" w:sz="0" w:space="0" w:color="auto"/>
        <w:left w:val="none" w:sz="0" w:space="0" w:color="auto"/>
        <w:bottom w:val="none" w:sz="0" w:space="0" w:color="auto"/>
        <w:right w:val="none" w:sz="0" w:space="0" w:color="auto"/>
      </w:divBdr>
    </w:div>
    <w:div w:id="607735945">
      <w:bodyDiv w:val="1"/>
      <w:marLeft w:val="0"/>
      <w:marRight w:val="0"/>
      <w:marTop w:val="0"/>
      <w:marBottom w:val="0"/>
      <w:divBdr>
        <w:top w:val="none" w:sz="0" w:space="0" w:color="auto"/>
        <w:left w:val="none" w:sz="0" w:space="0" w:color="auto"/>
        <w:bottom w:val="none" w:sz="0" w:space="0" w:color="auto"/>
        <w:right w:val="none" w:sz="0" w:space="0" w:color="auto"/>
      </w:divBdr>
    </w:div>
    <w:div w:id="646514928">
      <w:bodyDiv w:val="1"/>
      <w:marLeft w:val="0"/>
      <w:marRight w:val="0"/>
      <w:marTop w:val="0"/>
      <w:marBottom w:val="0"/>
      <w:divBdr>
        <w:top w:val="none" w:sz="0" w:space="0" w:color="auto"/>
        <w:left w:val="none" w:sz="0" w:space="0" w:color="auto"/>
        <w:bottom w:val="none" w:sz="0" w:space="0" w:color="auto"/>
        <w:right w:val="none" w:sz="0" w:space="0" w:color="auto"/>
      </w:divBdr>
    </w:div>
    <w:div w:id="680398667">
      <w:bodyDiv w:val="1"/>
      <w:marLeft w:val="0"/>
      <w:marRight w:val="0"/>
      <w:marTop w:val="0"/>
      <w:marBottom w:val="0"/>
      <w:divBdr>
        <w:top w:val="none" w:sz="0" w:space="0" w:color="auto"/>
        <w:left w:val="none" w:sz="0" w:space="0" w:color="auto"/>
        <w:bottom w:val="none" w:sz="0" w:space="0" w:color="auto"/>
        <w:right w:val="none" w:sz="0" w:space="0" w:color="auto"/>
      </w:divBdr>
    </w:div>
    <w:div w:id="685987125">
      <w:bodyDiv w:val="1"/>
      <w:marLeft w:val="0"/>
      <w:marRight w:val="0"/>
      <w:marTop w:val="0"/>
      <w:marBottom w:val="0"/>
      <w:divBdr>
        <w:top w:val="none" w:sz="0" w:space="0" w:color="auto"/>
        <w:left w:val="none" w:sz="0" w:space="0" w:color="auto"/>
        <w:bottom w:val="none" w:sz="0" w:space="0" w:color="auto"/>
        <w:right w:val="none" w:sz="0" w:space="0" w:color="auto"/>
      </w:divBdr>
    </w:div>
    <w:div w:id="748890248">
      <w:bodyDiv w:val="1"/>
      <w:marLeft w:val="0"/>
      <w:marRight w:val="0"/>
      <w:marTop w:val="0"/>
      <w:marBottom w:val="0"/>
      <w:divBdr>
        <w:top w:val="none" w:sz="0" w:space="0" w:color="auto"/>
        <w:left w:val="none" w:sz="0" w:space="0" w:color="auto"/>
        <w:bottom w:val="none" w:sz="0" w:space="0" w:color="auto"/>
        <w:right w:val="none" w:sz="0" w:space="0" w:color="auto"/>
      </w:divBdr>
    </w:div>
    <w:div w:id="827408133">
      <w:bodyDiv w:val="1"/>
      <w:marLeft w:val="0"/>
      <w:marRight w:val="0"/>
      <w:marTop w:val="0"/>
      <w:marBottom w:val="0"/>
      <w:divBdr>
        <w:top w:val="none" w:sz="0" w:space="0" w:color="auto"/>
        <w:left w:val="none" w:sz="0" w:space="0" w:color="auto"/>
        <w:bottom w:val="none" w:sz="0" w:space="0" w:color="auto"/>
        <w:right w:val="none" w:sz="0" w:space="0" w:color="auto"/>
      </w:divBdr>
    </w:div>
    <w:div w:id="873420331">
      <w:bodyDiv w:val="1"/>
      <w:marLeft w:val="0"/>
      <w:marRight w:val="0"/>
      <w:marTop w:val="0"/>
      <w:marBottom w:val="0"/>
      <w:divBdr>
        <w:top w:val="none" w:sz="0" w:space="0" w:color="auto"/>
        <w:left w:val="none" w:sz="0" w:space="0" w:color="auto"/>
        <w:bottom w:val="none" w:sz="0" w:space="0" w:color="auto"/>
        <w:right w:val="none" w:sz="0" w:space="0" w:color="auto"/>
      </w:divBdr>
    </w:div>
    <w:div w:id="928469033">
      <w:bodyDiv w:val="1"/>
      <w:marLeft w:val="0"/>
      <w:marRight w:val="0"/>
      <w:marTop w:val="0"/>
      <w:marBottom w:val="0"/>
      <w:divBdr>
        <w:top w:val="none" w:sz="0" w:space="0" w:color="auto"/>
        <w:left w:val="none" w:sz="0" w:space="0" w:color="auto"/>
        <w:bottom w:val="none" w:sz="0" w:space="0" w:color="auto"/>
        <w:right w:val="none" w:sz="0" w:space="0" w:color="auto"/>
      </w:divBdr>
    </w:div>
    <w:div w:id="1005396716">
      <w:bodyDiv w:val="1"/>
      <w:marLeft w:val="0"/>
      <w:marRight w:val="0"/>
      <w:marTop w:val="0"/>
      <w:marBottom w:val="0"/>
      <w:divBdr>
        <w:top w:val="none" w:sz="0" w:space="0" w:color="auto"/>
        <w:left w:val="none" w:sz="0" w:space="0" w:color="auto"/>
        <w:bottom w:val="none" w:sz="0" w:space="0" w:color="auto"/>
        <w:right w:val="none" w:sz="0" w:space="0" w:color="auto"/>
      </w:divBdr>
    </w:div>
    <w:div w:id="1137920597">
      <w:bodyDiv w:val="1"/>
      <w:marLeft w:val="0"/>
      <w:marRight w:val="0"/>
      <w:marTop w:val="0"/>
      <w:marBottom w:val="0"/>
      <w:divBdr>
        <w:top w:val="none" w:sz="0" w:space="0" w:color="auto"/>
        <w:left w:val="none" w:sz="0" w:space="0" w:color="auto"/>
        <w:bottom w:val="none" w:sz="0" w:space="0" w:color="auto"/>
        <w:right w:val="none" w:sz="0" w:space="0" w:color="auto"/>
      </w:divBdr>
    </w:div>
    <w:div w:id="1140270184">
      <w:bodyDiv w:val="1"/>
      <w:marLeft w:val="0"/>
      <w:marRight w:val="0"/>
      <w:marTop w:val="0"/>
      <w:marBottom w:val="0"/>
      <w:divBdr>
        <w:top w:val="none" w:sz="0" w:space="0" w:color="auto"/>
        <w:left w:val="none" w:sz="0" w:space="0" w:color="auto"/>
        <w:bottom w:val="none" w:sz="0" w:space="0" w:color="auto"/>
        <w:right w:val="none" w:sz="0" w:space="0" w:color="auto"/>
      </w:divBdr>
    </w:div>
    <w:div w:id="1166507424">
      <w:bodyDiv w:val="1"/>
      <w:marLeft w:val="0"/>
      <w:marRight w:val="0"/>
      <w:marTop w:val="0"/>
      <w:marBottom w:val="0"/>
      <w:divBdr>
        <w:top w:val="none" w:sz="0" w:space="0" w:color="auto"/>
        <w:left w:val="none" w:sz="0" w:space="0" w:color="auto"/>
        <w:bottom w:val="none" w:sz="0" w:space="0" w:color="auto"/>
        <w:right w:val="none" w:sz="0" w:space="0" w:color="auto"/>
      </w:divBdr>
    </w:div>
    <w:div w:id="1203254234">
      <w:bodyDiv w:val="1"/>
      <w:marLeft w:val="0"/>
      <w:marRight w:val="0"/>
      <w:marTop w:val="0"/>
      <w:marBottom w:val="0"/>
      <w:divBdr>
        <w:top w:val="none" w:sz="0" w:space="0" w:color="auto"/>
        <w:left w:val="none" w:sz="0" w:space="0" w:color="auto"/>
        <w:bottom w:val="none" w:sz="0" w:space="0" w:color="auto"/>
        <w:right w:val="none" w:sz="0" w:space="0" w:color="auto"/>
      </w:divBdr>
    </w:div>
    <w:div w:id="1248461825">
      <w:bodyDiv w:val="1"/>
      <w:marLeft w:val="0"/>
      <w:marRight w:val="0"/>
      <w:marTop w:val="0"/>
      <w:marBottom w:val="0"/>
      <w:divBdr>
        <w:top w:val="none" w:sz="0" w:space="0" w:color="auto"/>
        <w:left w:val="none" w:sz="0" w:space="0" w:color="auto"/>
        <w:bottom w:val="none" w:sz="0" w:space="0" w:color="auto"/>
        <w:right w:val="none" w:sz="0" w:space="0" w:color="auto"/>
      </w:divBdr>
    </w:div>
    <w:div w:id="1264460198">
      <w:bodyDiv w:val="1"/>
      <w:marLeft w:val="0"/>
      <w:marRight w:val="0"/>
      <w:marTop w:val="0"/>
      <w:marBottom w:val="0"/>
      <w:divBdr>
        <w:top w:val="none" w:sz="0" w:space="0" w:color="auto"/>
        <w:left w:val="none" w:sz="0" w:space="0" w:color="auto"/>
        <w:bottom w:val="none" w:sz="0" w:space="0" w:color="auto"/>
        <w:right w:val="none" w:sz="0" w:space="0" w:color="auto"/>
      </w:divBdr>
    </w:div>
    <w:div w:id="1409037322">
      <w:bodyDiv w:val="1"/>
      <w:marLeft w:val="0"/>
      <w:marRight w:val="0"/>
      <w:marTop w:val="0"/>
      <w:marBottom w:val="0"/>
      <w:divBdr>
        <w:top w:val="none" w:sz="0" w:space="0" w:color="auto"/>
        <w:left w:val="none" w:sz="0" w:space="0" w:color="auto"/>
        <w:bottom w:val="none" w:sz="0" w:space="0" w:color="auto"/>
        <w:right w:val="none" w:sz="0" w:space="0" w:color="auto"/>
      </w:divBdr>
    </w:div>
    <w:div w:id="1419250392">
      <w:bodyDiv w:val="1"/>
      <w:marLeft w:val="0"/>
      <w:marRight w:val="0"/>
      <w:marTop w:val="0"/>
      <w:marBottom w:val="0"/>
      <w:divBdr>
        <w:top w:val="none" w:sz="0" w:space="0" w:color="auto"/>
        <w:left w:val="none" w:sz="0" w:space="0" w:color="auto"/>
        <w:bottom w:val="none" w:sz="0" w:space="0" w:color="auto"/>
        <w:right w:val="none" w:sz="0" w:space="0" w:color="auto"/>
      </w:divBdr>
    </w:div>
    <w:div w:id="1431195656">
      <w:bodyDiv w:val="1"/>
      <w:marLeft w:val="0"/>
      <w:marRight w:val="0"/>
      <w:marTop w:val="0"/>
      <w:marBottom w:val="0"/>
      <w:divBdr>
        <w:top w:val="none" w:sz="0" w:space="0" w:color="auto"/>
        <w:left w:val="none" w:sz="0" w:space="0" w:color="auto"/>
        <w:bottom w:val="none" w:sz="0" w:space="0" w:color="auto"/>
        <w:right w:val="none" w:sz="0" w:space="0" w:color="auto"/>
      </w:divBdr>
    </w:div>
    <w:div w:id="1439981620">
      <w:bodyDiv w:val="1"/>
      <w:marLeft w:val="0"/>
      <w:marRight w:val="0"/>
      <w:marTop w:val="0"/>
      <w:marBottom w:val="0"/>
      <w:divBdr>
        <w:top w:val="none" w:sz="0" w:space="0" w:color="auto"/>
        <w:left w:val="none" w:sz="0" w:space="0" w:color="auto"/>
        <w:bottom w:val="none" w:sz="0" w:space="0" w:color="auto"/>
        <w:right w:val="none" w:sz="0" w:space="0" w:color="auto"/>
      </w:divBdr>
    </w:div>
    <w:div w:id="1456365684">
      <w:bodyDiv w:val="1"/>
      <w:marLeft w:val="0"/>
      <w:marRight w:val="0"/>
      <w:marTop w:val="0"/>
      <w:marBottom w:val="0"/>
      <w:divBdr>
        <w:top w:val="none" w:sz="0" w:space="0" w:color="auto"/>
        <w:left w:val="none" w:sz="0" w:space="0" w:color="auto"/>
        <w:bottom w:val="none" w:sz="0" w:space="0" w:color="auto"/>
        <w:right w:val="none" w:sz="0" w:space="0" w:color="auto"/>
      </w:divBdr>
    </w:div>
    <w:div w:id="1497526567">
      <w:bodyDiv w:val="1"/>
      <w:marLeft w:val="0"/>
      <w:marRight w:val="0"/>
      <w:marTop w:val="0"/>
      <w:marBottom w:val="0"/>
      <w:divBdr>
        <w:top w:val="none" w:sz="0" w:space="0" w:color="auto"/>
        <w:left w:val="none" w:sz="0" w:space="0" w:color="auto"/>
        <w:bottom w:val="none" w:sz="0" w:space="0" w:color="auto"/>
        <w:right w:val="none" w:sz="0" w:space="0" w:color="auto"/>
      </w:divBdr>
    </w:div>
    <w:div w:id="1561018029">
      <w:bodyDiv w:val="1"/>
      <w:marLeft w:val="0"/>
      <w:marRight w:val="0"/>
      <w:marTop w:val="0"/>
      <w:marBottom w:val="0"/>
      <w:divBdr>
        <w:top w:val="none" w:sz="0" w:space="0" w:color="auto"/>
        <w:left w:val="none" w:sz="0" w:space="0" w:color="auto"/>
        <w:bottom w:val="none" w:sz="0" w:space="0" w:color="auto"/>
        <w:right w:val="none" w:sz="0" w:space="0" w:color="auto"/>
      </w:divBdr>
    </w:div>
    <w:div w:id="1578125003">
      <w:bodyDiv w:val="1"/>
      <w:marLeft w:val="0"/>
      <w:marRight w:val="0"/>
      <w:marTop w:val="0"/>
      <w:marBottom w:val="0"/>
      <w:divBdr>
        <w:top w:val="none" w:sz="0" w:space="0" w:color="auto"/>
        <w:left w:val="none" w:sz="0" w:space="0" w:color="auto"/>
        <w:bottom w:val="none" w:sz="0" w:space="0" w:color="auto"/>
        <w:right w:val="none" w:sz="0" w:space="0" w:color="auto"/>
      </w:divBdr>
    </w:div>
    <w:div w:id="1724986759">
      <w:bodyDiv w:val="1"/>
      <w:marLeft w:val="0"/>
      <w:marRight w:val="0"/>
      <w:marTop w:val="0"/>
      <w:marBottom w:val="0"/>
      <w:divBdr>
        <w:top w:val="none" w:sz="0" w:space="0" w:color="auto"/>
        <w:left w:val="none" w:sz="0" w:space="0" w:color="auto"/>
        <w:bottom w:val="none" w:sz="0" w:space="0" w:color="auto"/>
        <w:right w:val="none" w:sz="0" w:space="0" w:color="auto"/>
      </w:divBdr>
    </w:div>
    <w:div w:id="1730229378">
      <w:bodyDiv w:val="1"/>
      <w:marLeft w:val="0"/>
      <w:marRight w:val="0"/>
      <w:marTop w:val="0"/>
      <w:marBottom w:val="0"/>
      <w:divBdr>
        <w:top w:val="none" w:sz="0" w:space="0" w:color="auto"/>
        <w:left w:val="none" w:sz="0" w:space="0" w:color="auto"/>
        <w:bottom w:val="none" w:sz="0" w:space="0" w:color="auto"/>
        <w:right w:val="none" w:sz="0" w:space="0" w:color="auto"/>
      </w:divBdr>
    </w:div>
    <w:div w:id="1742288975">
      <w:bodyDiv w:val="1"/>
      <w:marLeft w:val="0"/>
      <w:marRight w:val="0"/>
      <w:marTop w:val="0"/>
      <w:marBottom w:val="0"/>
      <w:divBdr>
        <w:top w:val="none" w:sz="0" w:space="0" w:color="auto"/>
        <w:left w:val="none" w:sz="0" w:space="0" w:color="auto"/>
        <w:bottom w:val="none" w:sz="0" w:space="0" w:color="auto"/>
        <w:right w:val="none" w:sz="0" w:space="0" w:color="auto"/>
      </w:divBdr>
    </w:div>
    <w:div w:id="1845703587">
      <w:bodyDiv w:val="1"/>
      <w:marLeft w:val="0"/>
      <w:marRight w:val="0"/>
      <w:marTop w:val="0"/>
      <w:marBottom w:val="0"/>
      <w:divBdr>
        <w:top w:val="none" w:sz="0" w:space="0" w:color="auto"/>
        <w:left w:val="none" w:sz="0" w:space="0" w:color="auto"/>
        <w:bottom w:val="none" w:sz="0" w:space="0" w:color="auto"/>
        <w:right w:val="none" w:sz="0" w:space="0" w:color="auto"/>
      </w:divBdr>
    </w:div>
    <w:div w:id="1868175720">
      <w:bodyDiv w:val="1"/>
      <w:marLeft w:val="0"/>
      <w:marRight w:val="0"/>
      <w:marTop w:val="0"/>
      <w:marBottom w:val="0"/>
      <w:divBdr>
        <w:top w:val="none" w:sz="0" w:space="0" w:color="auto"/>
        <w:left w:val="none" w:sz="0" w:space="0" w:color="auto"/>
        <w:bottom w:val="none" w:sz="0" w:space="0" w:color="auto"/>
        <w:right w:val="none" w:sz="0" w:space="0" w:color="auto"/>
      </w:divBdr>
    </w:div>
    <w:div w:id="1900940842">
      <w:bodyDiv w:val="1"/>
      <w:marLeft w:val="0"/>
      <w:marRight w:val="0"/>
      <w:marTop w:val="0"/>
      <w:marBottom w:val="0"/>
      <w:divBdr>
        <w:top w:val="none" w:sz="0" w:space="0" w:color="auto"/>
        <w:left w:val="none" w:sz="0" w:space="0" w:color="auto"/>
        <w:bottom w:val="none" w:sz="0" w:space="0" w:color="auto"/>
        <w:right w:val="none" w:sz="0" w:space="0" w:color="auto"/>
      </w:divBdr>
    </w:div>
    <w:div w:id="1949383598">
      <w:bodyDiv w:val="1"/>
      <w:marLeft w:val="0"/>
      <w:marRight w:val="0"/>
      <w:marTop w:val="0"/>
      <w:marBottom w:val="0"/>
      <w:divBdr>
        <w:top w:val="none" w:sz="0" w:space="0" w:color="auto"/>
        <w:left w:val="none" w:sz="0" w:space="0" w:color="auto"/>
        <w:bottom w:val="none" w:sz="0" w:space="0" w:color="auto"/>
        <w:right w:val="none" w:sz="0" w:space="0" w:color="auto"/>
      </w:divBdr>
    </w:div>
    <w:div w:id="1980063587">
      <w:bodyDiv w:val="1"/>
      <w:marLeft w:val="0"/>
      <w:marRight w:val="0"/>
      <w:marTop w:val="0"/>
      <w:marBottom w:val="0"/>
      <w:divBdr>
        <w:top w:val="none" w:sz="0" w:space="0" w:color="auto"/>
        <w:left w:val="none" w:sz="0" w:space="0" w:color="auto"/>
        <w:bottom w:val="none" w:sz="0" w:space="0" w:color="auto"/>
        <w:right w:val="none" w:sz="0" w:space="0" w:color="auto"/>
      </w:divBdr>
    </w:div>
    <w:div w:id="2017072381">
      <w:bodyDiv w:val="1"/>
      <w:marLeft w:val="0"/>
      <w:marRight w:val="0"/>
      <w:marTop w:val="0"/>
      <w:marBottom w:val="0"/>
      <w:divBdr>
        <w:top w:val="none" w:sz="0" w:space="0" w:color="auto"/>
        <w:left w:val="none" w:sz="0" w:space="0" w:color="auto"/>
        <w:bottom w:val="none" w:sz="0" w:space="0" w:color="auto"/>
        <w:right w:val="none" w:sz="0" w:space="0" w:color="auto"/>
      </w:divBdr>
    </w:div>
    <w:div w:id="2028213699">
      <w:bodyDiv w:val="1"/>
      <w:marLeft w:val="0"/>
      <w:marRight w:val="0"/>
      <w:marTop w:val="0"/>
      <w:marBottom w:val="0"/>
      <w:divBdr>
        <w:top w:val="none" w:sz="0" w:space="0" w:color="auto"/>
        <w:left w:val="none" w:sz="0" w:space="0" w:color="auto"/>
        <w:bottom w:val="none" w:sz="0" w:space="0" w:color="auto"/>
        <w:right w:val="none" w:sz="0" w:space="0" w:color="auto"/>
      </w:divBdr>
    </w:div>
    <w:div w:id="2060199663">
      <w:bodyDiv w:val="1"/>
      <w:marLeft w:val="0"/>
      <w:marRight w:val="0"/>
      <w:marTop w:val="0"/>
      <w:marBottom w:val="0"/>
      <w:divBdr>
        <w:top w:val="none" w:sz="0" w:space="0" w:color="auto"/>
        <w:left w:val="none" w:sz="0" w:space="0" w:color="auto"/>
        <w:bottom w:val="none" w:sz="0" w:space="0" w:color="auto"/>
        <w:right w:val="none" w:sz="0" w:space="0" w:color="auto"/>
      </w:divBdr>
    </w:div>
    <w:div w:id="2109424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vid.kay@sero.co.uk"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2326</Words>
  <Characters>13261</Characters>
  <Application>Microsoft Macintosh Word</Application>
  <DocSecurity>0</DocSecurity>
  <Lines>110</Lines>
  <Paragraphs>26</Paragraphs>
  <ScaleCrop>false</ScaleCrop>
  <Company>Sero Consulting</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Kay</dc:creator>
  <cp:keywords/>
  <cp:lastModifiedBy>David Kay</cp:lastModifiedBy>
  <cp:revision>23</cp:revision>
  <dcterms:created xsi:type="dcterms:W3CDTF">2016-06-29T08:56:00Z</dcterms:created>
  <dcterms:modified xsi:type="dcterms:W3CDTF">2016-08-10T10:30:00Z</dcterms:modified>
</cp:coreProperties>
</file>